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5BFB0" w14:textId="77777777" w:rsidR="00252130" w:rsidRPr="007B5C79" w:rsidRDefault="00252130" w:rsidP="00252130">
      <w:pPr>
        <w:pStyle w:val="Title"/>
        <w:jc w:val="right"/>
        <w:rPr>
          <w:rFonts w:ascii="Myriad Pro" w:hAnsi="Myriad Pro"/>
          <w:bCs w:val="0"/>
          <w:sz w:val="22"/>
          <w:szCs w:val="22"/>
        </w:rPr>
      </w:pPr>
      <w:bookmarkStart w:id="0" w:name="OLE_LINK5"/>
      <w:r w:rsidRPr="007B5C79">
        <w:rPr>
          <w:rFonts w:ascii="Myriad Pro" w:hAnsi="Myriad Pro"/>
          <w:noProof/>
          <w:sz w:val="22"/>
          <w:szCs w:val="22"/>
          <w:lang w:eastAsia="uk-UA"/>
        </w:rPr>
        <w:t xml:space="preserve">     </w:t>
      </w:r>
    </w:p>
    <w:p w14:paraId="6317A2FE" w14:textId="77777777" w:rsidR="00252130" w:rsidRPr="00567D8B" w:rsidRDefault="00422668" w:rsidP="00252130">
      <w:pPr>
        <w:jc w:val="center"/>
        <w:rPr>
          <w:rFonts w:ascii="Myriad Pro" w:hAnsi="Myriad Pro"/>
          <w:b/>
          <w:bCs/>
          <w:sz w:val="28"/>
          <w:szCs w:val="28"/>
          <w:lang w:val="uk-UA"/>
        </w:rPr>
      </w:pPr>
      <w:r w:rsidRPr="00567D8B">
        <w:rPr>
          <w:rFonts w:ascii="Myriad Pro" w:hAnsi="Myriad Pro"/>
          <w:b/>
          <w:bCs/>
          <w:sz w:val="28"/>
          <w:szCs w:val="28"/>
          <w:lang w:val="uk-UA"/>
        </w:rPr>
        <w:t xml:space="preserve">Положення про </w:t>
      </w:r>
      <w:bookmarkStart w:id="1" w:name="_GoBack"/>
      <w:r w:rsidRPr="00567D8B">
        <w:rPr>
          <w:rFonts w:ascii="Myriad Pro" w:hAnsi="Myriad Pro"/>
          <w:b/>
          <w:bCs/>
          <w:sz w:val="28"/>
          <w:szCs w:val="28"/>
          <w:lang w:val="uk-UA"/>
        </w:rPr>
        <w:t>к</w:t>
      </w:r>
      <w:r w:rsidR="00252130" w:rsidRPr="00567D8B">
        <w:rPr>
          <w:rFonts w:ascii="Myriad Pro" w:hAnsi="Myriad Pro"/>
          <w:b/>
          <w:bCs/>
          <w:sz w:val="28"/>
          <w:szCs w:val="28"/>
          <w:lang w:val="uk-UA"/>
        </w:rPr>
        <w:t>онкурс</w:t>
      </w:r>
      <w:r w:rsidR="00632D26" w:rsidRPr="00567D8B">
        <w:rPr>
          <w:rFonts w:ascii="Myriad Pro" w:hAnsi="Myriad Pro"/>
          <w:b/>
          <w:bCs/>
          <w:sz w:val="28"/>
          <w:szCs w:val="28"/>
          <w:lang w:val="uk-UA"/>
        </w:rPr>
        <w:t xml:space="preserve"> проектів</w:t>
      </w:r>
      <w:r w:rsidR="00252130" w:rsidRPr="00567D8B">
        <w:rPr>
          <w:rFonts w:ascii="Myriad Pro" w:hAnsi="Myriad Pro"/>
          <w:b/>
          <w:bCs/>
          <w:sz w:val="28"/>
          <w:szCs w:val="28"/>
          <w:lang w:val="uk-UA"/>
        </w:rPr>
        <w:t xml:space="preserve"> </w:t>
      </w:r>
    </w:p>
    <w:p w14:paraId="1CD4E53C" w14:textId="77777777" w:rsidR="005F1B26" w:rsidRPr="00567D8B" w:rsidRDefault="005F1B26" w:rsidP="005F1B26">
      <w:pPr>
        <w:jc w:val="center"/>
        <w:rPr>
          <w:rFonts w:ascii="Myriad Pro" w:hAnsi="Myriad Pro"/>
          <w:b/>
          <w:bCs/>
          <w:color w:val="1F497D"/>
          <w:sz w:val="26"/>
          <w:szCs w:val="28"/>
          <w:lang w:val="uk-UA"/>
        </w:rPr>
      </w:pPr>
      <w:r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>“</w:t>
      </w:r>
      <w:r w:rsidR="005D4D66"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>І</w:t>
      </w:r>
      <w:r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>ніціатив</w:t>
      </w:r>
      <w:r w:rsidR="005D4D66"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>и</w:t>
      </w:r>
      <w:r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 xml:space="preserve"> із застосування принципів </w:t>
      </w:r>
      <w:r w:rsidR="004077B3"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 xml:space="preserve">універсального дизайну та </w:t>
      </w:r>
      <w:r w:rsidRPr="00567D8B">
        <w:rPr>
          <w:rFonts w:ascii="Myriad Pro" w:hAnsi="Myriad Pro"/>
          <w:b/>
          <w:bCs/>
          <w:color w:val="1F497D"/>
          <w:sz w:val="26"/>
          <w:szCs w:val="28"/>
          <w:lang w:val="uk-UA"/>
        </w:rPr>
        <w:t>доступності ”</w:t>
      </w:r>
    </w:p>
    <w:bookmarkEnd w:id="1"/>
    <w:p w14:paraId="2E6AE50C" w14:textId="77777777" w:rsidR="008B5C2F" w:rsidRDefault="008B5C2F" w:rsidP="00232107">
      <w:pPr>
        <w:pStyle w:val="NoSpacing1"/>
        <w:jc w:val="both"/>
        <w:rPr>
          <w:rFonts w:ascii="Myriad Pro" w:hAnsi="Myriad Pro" w:cs="Arial"/>
          <w:b/>
          <w:sz w:val="22"/>
          <w:szCs w:val="22"/>
          <w:lang w:val="uk-UA"/>
        </w:rPr>
      </w:pPr>
    </w:p>
    <w:p w14:paraId="55E1C451" w14:textId="77777777" w:rsidR="00567D8B" w:rsidRPr="007B5C79" w:rsidRDefault="00567D8B" w:rsidP="00232107">
      <w:pPr>
        <w:pStyle w:val="NoSpacing1"/>
        <w:jc w:val="both"/>
        <w:rPr>
          <w:rFonts w:ascii="Myriad Pro" w:hAnsi="Myriad Pro" w:cs="Arial"/>
          <w:b/>
          <w:sz w:val="22"/>
          <w:szCs w:val="22"/>
          <w:lang w:val="uk-UA"/>
        </w:rPr>
      </w:pPr>
    </w:p>
    <w:p w14:paraId="513531CA" w14:textId="77777777" w:rsidR="00232107" w:rsidRPr="007B5C79" w:rsidRDefault="00120331" w:rsidP="00232107">
      <w:pPr>
        <w:pStyle w:val="NoSpacing1"/>
        <w:jc w:val="both"/>
        <w:rPr>
          <w:rStyle w:val="Style1"/>
          <w:sz w:val="22"/>
          <w:szCs w:val="22"/>
          <w:lang w:val="uk-UA"/>
        </w:rPr>
      </w:pPr>
      <w:r w:rsidRPr="007B5C79">
        <w:rPr>
          <w:rFonts w:ascii="Myriad Pro" w:hAnsi="Myriad Pro" w:cs="Arial"/>
          <w:b/>
          <w:sz w:val="22"/>
          <w:szCs w:val="22"/>
          <w:lang w:val="uk-UA"/>
        </w:rPr>
        <w:t>Контекст</w:t>
      </w:r>
      <w:r w:rsidR="00232107" w:rsidRPr="007B5C79">
        <w:rPr>
          <w:rStyle w:val="Style1"/>
          <w:sz w:val="22"/>
          <w:szCs w:val="22"/>
          <w:lang w:val="uk-UA"/>
        </w:rPr>
        <w:t xml:space="preserve"> </w:t>
      </w:r>
    </w:p>
    <w:p w14:paraId="00C3EE79" w14:textId="77777777" w:rsidR="00232107" w:rsidRPr="007B5C79" w:rsidRDefault="00232107" w:rsidP="005F1B26">
      <w:pPr>
        <w:pStyle w:val="NoSpacing1"/>
        <w:jc w:val="both"/>
        <w:rPr>
          <w:rStyle w:val="Style1"/>
          <w:sz w:val="22"/>
          <w:szCs w:val="22"/>
          <w:lang w:val="uk-UA" w:eastAsia="ru-RU"/>
        </w:rPr>
      </w:pPr>
    </w:p>
    <w:p w14:paraId="77A0547F" w14:textId="77777777" w:rsidR="00FE0E11" w:rsidRDefault="00232107" w:rsidP="000A00BF">
      <w:pPr>
        <w:pStyle w:val="ListParagraph"/>
        <w:ind w:left="0"/>
        <w:jc w:val="both"/>
        <w:rPr>
          <w:rStyle w:val="Style1"/>
          <w:sz w:val="22"/>
          <w:szCs w:val="22"/>
          <w:lang w:val="uk-UA" w:eastAsia="ru-RU"/>
        </w:rPr>
      </w:pPr>
      <w:r w:rsidRPr="007B5C79">
        <w:rPr>
          <w:rStyle w:val="Style1"/>
          <w:sz w:val="22"/>
          <w:szCs w:val="22"/>
          <w:lang w:val="uk-UA" w:eastAsia="ru-RU"/>
        </w:rPr>
        <w:t xml:space="preserve">Конкурс </w:t>
      </w:r>
      <w:r w:rsidR="00632D26" w:rsidRPr="007B5C79">
        <w:rPr>
          <w:rStyle w:val="Style1"/>
          <w:sz w:val="22"/>
          <w:szCs w:val="22"/>
          <w:lang w:val="uk-UA" w:eastAsia="ru-RU"/>
        </w:rPr>
        <w:t xml:space="preserve">проектів </w:t>
      </w:r>
      <w:r w:rsidRPr="007B5C79">
        <w:rPr>
          <w:rStyle w:val="Style1"/>
          <w:sz w:val="22"/>
          <w:szCs w:val="22"/>
          <w:lang w:val="uk-UA" w:eastAsia="ru-RU"/>
        </w:rPr>
        <w:t>«</w:t>
      </w:r>
      <w:r w:rsidR="005D4D66">
        <w:rPr>
          <w:rStyle w:val="Style1"/>
          <w:sz w:val="22"/>
          <w:szCs w:val="22"/>
          <w:lang w:val="uk-UA" w:eastAsia="ru-RU"/>
        </w:rPr>
        <w:t>І</w:t>
      </w:r>
      <w:r w:rsidR="005F1B26" w:rsidRPr="007B5C79">
        <w:rPr>
          <w:rStyle w:val="Style1"/>
          <w:sz w:val="22"/>
          <w:szCs w:val="22"/>
          <w:lang w:val="uk-UA" w:eastAsia="ru-RU"/>
        </w:rPr>
        <w:t>ніціатив</w:t>
      </w:r>
      <w:r w:rsidR="005D4D66">
        <w:rPr>
          <w:rStyle w:val="Style1"/>
          <w:sz w:val="22"/>
          <w:szCs w:val="22"/>
          <w:lang w:val="uk-UA" w:eastAsia="ru-RU"/>
        </w:rPr>
        <w:t>и</w:t>
      </w:r>
      <w:r w:rsidR="005F1B26" w:rsidRPr="007B5C79">
        <w:rPr>
          <w:rStyle w:val="Style1"/>
          <w:sz w:val="22"/>
          <w:szCs w:val="22"/>
          <w:lang w:val="uk-UA" w:eastAsia="ru-RU"/>
        </w:rPr>
        <w:t xml:space="preserve"> із застосування принципів </w:t>
      </w:r>
      <w:r w:rsidR="004077B3" w:rsidRPr="007B5C79">
        <w:rPr>
          <w:rStyle w:val="Style1"/>
          <w:sz w:val="22"/>
          <w:szCs w:val="22"/>
          <w:lang w:val="uk-UA" w:eastAsia="ru-RU"/>
        </w:rPr>
        <w:t xml:space="preserve">універсального дизайну та </w:t>
      </w:r>
      <w:r w:rsidR="005F1B26" w:rsidRPr="007B5C79">
        <w:rPr>
          <w:rStyle w:val="Style1"/>
          <w:sz w:val="22"/>
          <w:szCs w:val="22"/>
          <w:lang w:val="uk-UA" w:eastAsia="ru-RU"/>
        </w:rPr>
        <w:t>доступності</w:t>
      </w:r>
      <w:r w:rsidRPr="007B5C79">
        <w:rPr>
          <w:rStyle w:val="Style1"/>
          <w:sz w:val="22"/>
          <w:szCs w:val="22"/>
          <w:lang w:val="uk-UA" w:eastAsia="ru-RU"/>
        </w:rPr>
        <w:t xml:space="preserve">»  буде реалізовано в рамках </w:t>
      </w:r>
      <w:r w:rsidR="00CF40B7" w:rsidRPr="007B5C79">
        <w:rPr>
          <w:rStyle w:val="Style1"/>
          <w:sz w:val="22"/>
          <w:szCs w:val="22"/>
          <w:lang w:val="uk-UA" w:eastAsia="ru-RU"/>
        </w:rPr>
        <w:t>другого е</w:t>
      </w:r>
      <w:r w:rsidR="005F1B26" w:rsidRPr="007B5C79">
        <w:rPr>
          <w:rStyle w:val="Style1"/>
          <w:sz w:val="22"/>
          <w:szCs w:val="22"/>
          <w:lang w:val="uk-UA" w:eastAsia="ru-RU"/>
        </w:rPr>
        <w:t>тапу Програми «Сприяння інтеграційній політиці та послугам для людей з інвалідністю в Україні» (</w:t>
      </w:r>
      <w:r w:rsidRPr="007B5C79">
        <w:rPr>
          <w:rStyle w:val="Style1"/>
          <w:sz w:val="22"/>
          <w:szCs w:val="22"/>
          <w:lang w:val="uk-UA" w:eastAsia="ru-RU"/>
        </w:rPr>
        <w:t xml:space="preserve">далі – </w:t>
      </w:r>
      <w:r w:rsidR="005F1B26" w:rsidRPr="007B5C79">
        <w:rPr>
          <w:rStyle w:val="Style1"/>
          <w:sz w:val="22"/>
          <w:szCs w:val="22"/>
          <w:lang w:val="uk-UA" w:eastAsia="ru-RU"/>
        </w:rPr>
        <w:t>Програма</w:t>
      </w:r>
      <w:r w:rsidRPr="007B5C79">
        <w:rPr>
          <w:rStyle w:val="Style1"/>
          <w:sz w:val="22"/>
          <w:szCs w:val="22"/>
          <w:lang w:val="uk-UA" w:eastAsia="ru-RU"/>
        </w:rPr>
        <w:t xml:space="preserve">). </w:t>
      </w:r>
      <w:r w:rsidR="005F1B26" w:rsidRPr="007B5C79">
        <w:rPr>
          <w:rStyle w:val="Style1"/>
          <w:sz w:val="22"/>
          <w:szCs w:val="22"/>
          <w:lang w:val="uk-UA" w:eastAsia="ru-RU"/>
        </w:rPr>
        <w:t xml:space="preserve">Програма </w:t>
      </w:r>
      <w:r w:rsidRPr="007B5C79">
        <w:rPr>
          <w:rStyle w:val="Style1"/>
          <w:sz w:val="22"/>
          <w:szCs w:val="22"/>
          <w:lang w:val="uk-UA" w:eastAsia="ru-RU"/>
        </w:rPr>
        <w:t xml:space="preserve">фінансується </w:t>
      </w:r>
      <w:r w:rsidR="005F1B26" w:rsidRPr="007B5C79">
        <w:rPr>
          <w:rStyle w:val="Style1"/>
          <w:sz w:val="22"/>
          <w:szCs w:val="22"/>
          <w:lang w:val="ru-RU" w:eastAsia="ru-RU"/>
        </w:rPr>
        <w:t xml:space="preserve">Партнерством ООН </w:t>
      </w:r>
      <w:r w:rsidR="005F1B26" w:rsidRPr="007B5C79">
        <w:rPr>
          <w:rStyle w:val="Style1"/>
          <w:sz w:val="22"/>
          <w:szCs w:val="22"/>
          <w:lang w:val="uk-UA" w:eastAsia="ru-RU"/>
        </w:rPr>
        <w:t xml:space="preserve">з питань реалізації прав людей з інвалідністю </w:t>
      </w:r>
      <w:r w:rsidRPr="007B5C79">
        <w:rPr>
          <w:rStyle w:val="Style1"/>
          <w:sz w:val="22"/>
          <w:szCs w:val="22"/>
          <w:lang w:val="uk-UA" w:eastAsia="ru-RU"/>
        </w:rPr>
        <w:t xml:space="preserve">та реалізується Програмою Розвитку ООН (ПРООН) у партнерстві з </w:t>
      </w:r>
      <w:r w:rsidR="00CF40B7" w:rsidRPr="007B5C79">
        <w:rPr>
          <w:rStyle w:val="Style1"/>
          <w:sz w:val="22"/>
          <w:szCs w:val="22"/>
          <w:lang w:val="uk-UA" w:eastAsia="ru-RU"/>
        </w:rPr>
        <w:t xml:space="preserve">Міжнародною Організацією Праці (МОТ), Всесвітньою організацією охорони здоров’я (ВООЗ), </w:t>
      </w:r>
      <w:r w:rsidR="005F1B26" w:rsidRPr="007B5C79">
        <w:rPr>
          <w:rStyle w:val="Style1"/>
          <w:sz w:val="22"/>
          <w:szCs w:val="22"/>
          <w:lang w:val="uk-UA" w:eastAsia="ru-RU"/>
        </w:rPr>
        <w:t>Міністерством соціальної політики України, Міністерством охорони здоров'я України, Національною Асамблеєю людей з інвалідністю України</w:t>
      </w:r>
      <w:r w:rsidRPr="007B5C79">
        <w:rPr>
          <w:rStyle w:val="Style1"/>
          <w:sz w:val="22"/>
          <w:szCs w:val="22"/>
          <w:lang w:val="uk-UA" w:eastAsia="ru-RU"/>
        </w:rPr>
        <w:t xml:space="preserve">, </w:t>
      </w:r>
      <w:r w:rsidR="005F1B26" w:rsidRPr="007B5C79">
        <w:rPr>
          <w:rStyle w:val="Style1"/>
          <w:sz w:val="22"/>
          <w:szCs w:val="22"/>
          <w:lang w:val="uk-UA" w:eastAsia="ru-RU"/>
        </w:rPr>
        <w:t xml:space="preserve">Урядовою уповноваженою з прав людей з інвалідністю, </w:t>
      </w:r>
      <w:r w:rsidR="007D4C68" w:rsidRPr="007B5C79">
        <w:rPr>
          <w:rStyle w:val="Style1"/>
          <w:sz w:val="22"/>
          <w:szCs w:val="22"/>
          <w:lang w:val="uk-UA" w:eastAsia="ru-RU"/>
        </w:rPr>
        <w:t xml:space="preserve">місцевими органами влади, </w:t>
      </w:r>
      <w:r w:rsidRPr="007B5C79">
        <w:rPr>
          <w:rStyle w:val="Style1"/>
          <w:sz w:val="22"/>
          <w:szCs w:val="22"/>
          <w:lang w:val="uk-UA" w:eastAsia="ru-RU"/>
        </w:rPr>
        <w:t>місцевим бізнесом у цільових регіонах</w:t>
      </w:r>
      <w:r w:rsidR="007D4C68" w:rsidRPr="007B5C79">
        <w:rPr>
          <w:rStyle w:val="Style1"/>
          <w:sz w:val="22"/>
          <w:szCs w:val="22"/>
          <w:lang w:val="uk-UA" w:eastAsia="ru-RU"/>
        </w:rPr>
        <w:t xml:space="preserve"> та іншими організаціями</w:t>
      </w:r>
      <w:r w:rsidRPr="007B5C79">
        <w:rPr>
          <w:rStyle w:val="Style1"/>
          <w:sz w:val="22"/>
          <w:szCs w:val="22"/>
          <w:lang w:val="uk-UA" w:eastAsia="ru-RU"/>
        </w:rPr>
        <w:t xml:space="preserve">. </w:t>
      </w:r>
    </w:p>
    <w:p w14:paraId="5CD68359" w14:textId="77777777" w:rsidR="004077B3" w:rsidRPr="007B5C79" w:rsidRDefault="004077B3" w:rsidP="000A00BF">
      <w:pPr>
        <w:pStyle w:val="ListParagraph"/>
        <w:ind w:left="0"/>
        <w:jc w:val="both"/>
        <w:rPr>
          <w:rStyle w:val="Style1"/>
          <w:sz w:val="22"/>
          <w:szCs w:val="22"/>
          <w:lang w:val="uk-UA" w:eastAsia="ru-RU"/>
        </w:rPr>
      </w:pPr>
    </w:p>
    <w:p w14:paraId="2C79D269" w14:textId="77777777" w:rsidR="00FE0E11" w:rsidRDefault="00FE0E11" w:rsidP="000A00BF">
      <w:pPr>
        <w:jc w:val="both"/>
        <w:rPr>
          <w:rStyle w:val="Style1"/>
          <w:sz w:val="22"/>
          <w:szCs w:val="22"/>
        </w:rPr>
      </w:pPr>
      <w:r w:rsidRPr="00636526">
        <w:rPr>
          <w:rStyle w:val="Style1"/>
          <w:sz w:val="22"/>
          <w:szCs w:val="22"/>
        </w:rPr>
        <w:t xml:space="preserve">Програма має на меті сприяти застосуванню принципів </w:t>
      </w:r>
      <w:r w:rsidR="004077B3" w:rsidRPr="00636526">
        <w:rPr>
          <w:rStyle w:val="Style1"/>
          <w:sz w:val="22"/>
          <w:szCs w:val="22"/>
        </w:rPr>
        <w:t xml:space="preserve">універсального дизайну та </w:t>
      </w:r>
      <w:r w:rsidRPr="00636526">
        <w:rPr>
          <w:rStyle w:val="Style1"/>
          <w:sz w:val="22"/>
          <w:szCs w:val="22"/>
        </w:rPr>
        <w:t xml:space="preserve">доступності до об’єктів, середовища та процесів як засобів залучення та участі людей з інвалідністю в Україні.  Це також підтримка у подоланні існуючих бар'єрів, що перешкоджають чи обмежують рівні можливості для людей з інвалідністю до послуг та об’єктів, призначених для загального публічного доступу, а також гарантування того, що права людей з інвалідністю у сфері охорони здоров'я, навчання, зайнятості, надання публічних та соціальних послуг реалізовуються повною мірою.  </w:t>
      </w:r>
    </w:p>
    <w:p w14:paraId="5889E142" w14:textId="77777777" w:rsidR="004077B3" w:rsidRPr="00636526" w:rsidRDefault="004077B3" w:rsidP="000A00BF">
      <w:pPr>
        <w:jc w:val="both"/>
        <w:rPr>
          <w:rStyle w:val="Style1"/>
          <w:sz w:val="22"/>
          <w:szCs w:val="22"/>
        </w:rPr>
      </w:pPr>
    </w:p>
    <w:p w14:paraId="3C937605" w14:textId="77777777" w:rsidR="00120331" w:rsidRPr="007B5C79" w:rsidRDefault="00FE0E11" w:rsidP="000A00BF">
      <w:pPr>
        <w:jc w:val="both"/>
        <w:rPr>
          <w:rFonts w:ascii="Myriad Pro" w:hAnsi="Myriad Pro"/>
          <w:sz w:val="22"/>
          <w:szCs w:val="22"/>
        </w:rPr>
      </w:pPr>
      <w:r w:rsidRPr="007B5C79">
        <w:rPr>
          <w:rStyle w:val="Style1"/>
          <w:sz w:val="22"/>
          <w:szCs w:val="22"/>
        </w:rPr>
        <w:t xml:space="preserve">Задля досягнення вищезазначеного </w:t>
      </w:r>
      <w:r w:rsidR="001C1FC2" w:rsidRPr="007B5C79">
        <w:rPr>
          <w:rStyle w:val="Style1"/>
          <w:sz w:val="22"/>
          <w:szCs w:val="22"/>
          <w:lang w:val="uk-UA"/>
        </w:rPr>
        <w:t xml:space="preserve">в рамках </w:t>
      </w:r>
      <w:r w:rsidR="001C1FC2" w:rsidRPr="007B5C79">
        <w:rPr>
          <w:rStyle w:val="Style1"/>
          <w:sz w:val="22"/>
          <w:szCs w:val="22"/>
        </w:rPr>
        <w:t>Програм</w:t>
      </w:r>
      <w:r w:rsidR="001C1FC2" w:rsidRPr="007B5C79">
        <w:rPr>
          <w:rStyle w:val="Style1"/>
          <w:sz w:val="22"/>
          <w:szCs w:val="22"/>
          <w:lang w:val="uk-UA"/>
        </w:rPr>
        <w:t xml:space="preserve">и передбачено надання </w:t>
      </w:r>
      <w:r w:rsidR="004077B3">
        <w:rPr>
          <w:rStyle w:val="Style1"/>
          <w:sz w:val="22"/>
          <w:szCs w:val="22"/>
          <w:lang w:val="uk-UA"/>
        </w:rPr>
        <w:t>міні</w:t>
      </w:r>
      <w:r w:rsidR="004077B3" w:rsidRPr="004077B3">
        <w:rPr>
          <w:rStyle w:val="Style1"/>
          <w:sz w:val="22"/>
          <w:szCs w:val="22"/>
        </w:rPr>
        <w:t>-</w:t>
      </w:r>
      <w:r w:rsidR="001C1FC2" w:rsidRPr="007B5C79">
        <w:rPr>
          <w:rStyle w:val="Style1"/>
          <w:sz w:val="22"/>
          <w:szCs w:val="22"/>
          <w:lang w:val="uk-UA"/>
        </w:rPr>
        <w:t>грантів на</w:t>
      </w:r>
      <w:r w:rsidRPr="007B5C79">
        <w:rPr>
          <w:rStyle w:val="Style1"/>
          <w:sz w:val="22"/>
          <w:szCs w:val="22"/>
        </w:rPr>
        <w:t xml:space="preserve"> </w:t>
      </w:r>
      <w:r w:rsidR="001C1FC2" w:rsidRPr="007B5C79">
        <w:rPr>
          <w:rStyle w:val="Style1"/>
          <w:sz w:val="22"/>
          <w:szCs w:val="22"/>
          <w:lang w:val="uk-UA"/>
        </w:rPr>
        <w:t>підтримку</w:t>
      </w:r>
      <w:r w:rsidR="001C1FC2" w:rsidRPr="007B5C79">
        <w:rPr>
          <w:rStyle w:val="Style1"/>
          <w:sz w:val="22"/>
          <w:szCs w:val="22"/>
        </w:rPr>
        <w:t xml:space="preserve"> ініціатив, спрямован</w:t>
      </w:r>
      <w:r w:rsidR="001C1FC2" w:rsidRPr="007B5C79">
        <w:rPr>
          <w:rStyle w:val="Style1"/>
          <w:sz w:val="22"/>
          <w:szCs w:val="22"/>
          <w:lang w:val="uk-UA"/>
        </w:rPr>
        <w:t>их</w:t>
      </w:r>
      <w:r w:rsidRPr="007B5C79">
        <w:rPr>
          <w:rStyle w:val="Style1"/>
          <w:sz w:val="22"/>
          <w:szCs w:val="22"/>
        </w:rPr>
        <w:t xml:space="preserve"> на застосування принципів універсального дизайну.  </w:t>
      </w:r>
    </w:p>
    <w:p w14:paraId="00237DE1" w14:textId="77777777" w:rsidR="004A0A01" w:rsidRPr="007B5C79" w:rsidRDefault="004A0A01" w:rsidP="004D395F">
      <w:pPr>
        <w:pStyle w:val="ListParagraph1"/>
        <w:ind w:left="0"/>
        <w:jc w:val="both"/>
        <w:rPr>
          <w:rFonts w:ascii="Myriad Pro" w:hAnsi="Myriad Pro" w:cs="Arial"/>
          <w:sz w:val="22"/>
          <w:szCs w:val="22"/>
          <w:lang w:val="uk-UA"/>
        </w:rPr>
      </w:pPr>
    </w:p>
    <w:p w14:paraId="6CA0CEF7" w14:textId="77777777" w:rsidR="00104E27" w:rsidRPr="007B5C79" w:rsidRDefault="00275826" w:rsidP="001E7A4C">
      <w:pPr>
        <w:numPr>
          <w:ilvl w:val="0"/>
          <w:numId w:val="7"/>
        </w:numPr>
        <w:ind w:left="426" w:hanging="426"/>
        <w:jc w:val="both"/>
        <w:rPr>
          <w:rStyle w:val="hps"/>
          <w:rFonts w:ascii="Myriad Pro" w:hAnsi="Myriad Pro"/>
          <w:b/>
          <w:sz w:val="22"/>
          <w:szCs w:val="22"/>
          <w:lang w:val="uk-UA"/>
        </w:rPr>
      </w:pPr>
      <w:r w:rsidRPr="007B5C79">
        <w:rPr>
          <w:rStyle w:val="hps"/>
          <w:rFonts w:ascii="Myriad Pro" w:hAnsi="Myriad Pro"/>
          <w:b/>
          <w:sz w:val="22"/>
          <w:szCs w:val="22"/>
          <w:lang w:val="uk-UA"/>
        </w:rPr>
        <w:t>Загальна інформація</w:t>
      </w:r>
      <w:r w:rsidR="00344E0C" w:rsidRPr="007B5C79">
        <w:rPr>
          <w:rStyle w:val="hps"/>
          <w:rFonts w:ascii="Myriad Pro" w:hAnsi="Myriad Pro"/>
          <w:b/>
          <w:sz w:val="22"/>
          <w:szCs w:val="22"/>
          <w:lang w:val="uk-UA"/>
        </w:rPr>
        <w:t xml:space="preserve"> про конкурс</w:t>
      </w:r>
    </w:p>
    <w:p w14:paraId="7030DCB4" w14:textId="77777777" w:rsidR="000A00BF" w:rsidRPr="007B5C79" w:rsidRDefault="000A00BF" w:rsidP="000A00BF">
      <w:pPr>
        <w:ind w:left="426"/>
        <w:jc w:val="both"/>
        <w:rPr>
          <w:rStyle w:val="hps"/>
          <w:rFonts w:ascii="Myriad Pro" w:hAnsi="Myriad Pro"/>
          <w:b/>
          <w:sz w:val="22"/>
          <w:szCs w:val="22"/>
          <w:lang w:val="uk-UA"/>
        </w:rPr>
      </w:pPr>
    </w:p>
    <w:p w14:paraId="1D8FE11A" w14:textId="77777777" w:rsidR="005A0744" w:rsidRPr="007B5C79" w:rsidRDefault="00104E27" w:rsidP="000A00BF">
      <w:pPr>
        <w:pStyle w:val="ListParagraph"/>
        <w:numPr>
          <w:ilvl w:val="1"/>
          <w:numId w:val="27"/>
        </w:num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b/>
          <w:bCs/>
          <w:sz w:val="22"/>
          <w:szCs w:val="22"/>
          <w:lang w:val="uk-UA"/>
        </w:rPr>
        <w:t>Мет</w:t>
      </w:r>
      <w:r w:rsidR="000A00BF" w:rsidRPr="007B5C79">
        <w:rPr>
          <w:rFonts w:ascii="Myriad Pro" w:hAnsi="Myriad Pro"/>
          <w:b/>
          <w:bCs/>
          <w:sz w:val="22"/>
          <w:szCs w:val="22"/>
          <w:lang w:val="uk-UA"/>
        </w:rPr>
        <w:t>а</w:t>
      </w:r>
      <w:r w:rsidRPr="007B5C79">
        <w:rPr>
          <w:rFonts w:ascii="Myriad Pro" w:hAnsi="Myriad Pro"/>
          <w:b/>
          <w:sz w:val="22"/>
          <w:szCs w:val="22"/>
          <w:lang w:val="uk-UA"/>
        </w:rPr>
        <w:t xml:space="preserve"> конкурсу</w:t>
      </w:r>
      <w:r w:rsidR="000A00BF" w:rsidRPr="007B5C79">
        <w:rPr>
          <w:rFonts w:ascii="Myriad Pro" w:hAnsi="Myriad Pro"/>
          <w:b/>
          <w:sz w:val="22"/>
          <w:szCs w:val="22"/>
          <w:lang w:val="uk-UA"/>
        </w:rPr>
        <w:t xml:space="preserve">: </w:t>
      </w:r>
      <w:r w:rsidR="000A00BF" w:rsidRPr="007B5C79">
        <w:rPr>
          <w:rFonts w:ascii="Myriad Pro" w:hAnsi="Myriad Pro"/>
          <w:sz w:val="22"/>
          <w:szCs w:val="22"/>
          <w:lang w:val="uk-UA"/>
        </w:rPr>
        <w:t>сприяти покращенню доступності та зручності середовища, закладів та послуг для використання всіма людьми без обмежень, беручи до уваги потреби маломобільних груп населення.</w:t>
      </w:r>
    </w:p>
    <w:p w14:paraId="33BB51BA" w14:textId="77777777" w:rsidR="007826D9" w:rsidRPr="007B5C79" w:rsidRDefault="007826D9" w:rsidP="009D7FA6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343B17A6" w14:textId="77777777" w:rsidR="000A00BF" w:rsidRPr="007B5C79" w:rsidRDefault="000A00BF" w:rsidP="000A00BF">
      <w:pPr>
        <w:pStyle w:val="ListParagraph"/>
        <w:numPr>
          <w:ilvl w:val="1"/>
          <w:numId w:val="27"/>
        </w:numPr>
        <w:jc w:val="both"/>
        <w:rPr>
          <w:rFonts w:ascii="Myriad Pro" w:hAnsi="Myriad Pro"/>
          <w:b/>
          <w:bCs/>
          <w:sz w:val="22"/>
          <w:szCs w:val="22"/>
          <w:lang w:val="uk-UA"/>
        </w:rPr>
      </w:pPr>
      <w:r w:rsidRPr="007B5C79">
        <w:rPr>
          <w:rFonts w:ascii="Myriad Pro" w:hAnsi="Myriad Pro"/>
          <w:b/>
          <w:bCs/>
          <w:sz w:val="22"/>
          <w:szCs w:val="22"/>
          <w:lang w:val="uk-UA"/>
        </w:rPr>
        <w:t xml:space="preserve">Завдання конкурсу </w:t>
      </w:r>
    </w:p>
    <w:p w14:paraId="5A07154B" w14:textId="77777777" w:rsidR="000A00BF" w:rsidRPr="007B5C79" w:rsidRDefault="000A00BF" w:rsidP="000A00BF">
      <w:pPr>
        <w:pStyle w:val="NoSpacing"/>
        <w:numPr>
          <w:ilvl w:val="0"/>
          <w:numId w:val="25"/>
        </w:numPr>
        <w:ind w:left="284" w:hanging="284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 xml:space="preserve">поширити інформацію про універсальний дизайн, його принципи, кращу практику  застосування; </w:t>
      </w:r>
    </w:p>
    <w:p w14:paraId="5CC8BDDA" w14:textId="77777777" w:rsidR="000A00BF" w:rsidRPr="007B5C79" w:rsidRDefault="000A00BF" w:rsidP="000A00BF">
      <w:pPr>
        <w:pStyle w:val="NoSpacing"/>
        <w:numPr>
          <w:ilvl w:val="0"/>
          <w:numId w:val="25"/>
        </w:numPr>
        <w:ind w:left="284" w:hanging="284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>налагодити співробітництво між органами влади, бізнесом та представниками різних груп населення, зокрема маломобільних, задля спільного проектування та створення середовища, продуктів, послуг тощо з урахуванням їх потреб;</w:t>
      </w:r>
    </w:p>
    <w:p w14:paraId="1C284BB5" w14:textId="77777777" w:rsidR="000A00BF" w:rsidRPr="007B5C79" w:rsidRDefault="000A00BF" w:rsidP="000A00BF">
      <w:pPr>
        <w:pStyle w:val="NoSpacing"/>
        <w:numPr>
          <w:ilvl w:val="0"/>
          <w:numId w:val="25"/>
        </w:numPr>
        <w:ind w:left="284" w:hanging="284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 xml:space="preserve">сприяти створенню прототипів різних об’єктів та послуг, які відповідають принципам універсального дизайну з метою їх подальшого поширення. </w:t>
      </w:r>
    </w:p>
    <w:p w14:paraId="50ED2DBA" w14:textId="77777777" w:rsidR="000A00BF" w:rsidRPr="007B5C79" w:rsidRDefault="000A00BF" w:rsidP="000A00BF">
      <w:pPr>
        <w:jc w:val="both"/>
        <w:rPr>
          <w:rFonts w:ascii="Myriad Pro" w:hAnsi="Myriad Pro"/>
          <w:b/>
          <w:bCs/>
          <w:sz w:val="22"/>
          <w:szCs w:val="22"/>
          <w:lang w:val="uk-UA"/>
        </w:rPr>
      </w:pPr>
    </w:p>
    <w:p w14:paraId="360023A5" w14:textId="77777777" w:rsidR="000A00BF" w:rsidRPr="007B5C79" w:rsidRDefault="000A00BF" w:rsidP="000A00BF">
      <w:pPr>
        <w:pStyle w:val="ListParagraph"/>
        <w:numPr>
          <w:ilvl w:val="1"/>
          <w:numId w:val="7"/>
        </w:numPr>
        <w:ind w:left="360"/>
        <w:jc w:val="both"/>
        <w:rPr>
          <w:rStyle w:val="Strong"/>
          <w:rFonts w:ascii="Myriad Pro" w:hAnsi="Myriad Pro"/>
          <w:b w:val="0"/>
          <w:bCs w:val="0"/>
          <w:kern w:val="36"/>
          <w:sz w:val="22"/>
          <w:szCs w:val="22"/>
          <w:lang w:val="uk-UA"/>
        </w:rPr>
      </w:pPr>
      <w:r w:rsidRPr="007B5C79">
        <w:rPr>
          <w:rStyle w:val="Strong"/>
          <w:rFonts w:ascii="Myriad Pro" w:hAnsi="Myriad Pro"/>
          <w:kern w:val="36"/>
          <w:sz w:val="22"/>
          <w:szCs w:val="22"/>
          <w:lang w:val="uk-UA"/>
        </w:rPr>
        <w:t xml:space="preserve">Конкурсні категорії </w:t>
      </w:r>
    </w:p>
    <w:p w14:paraId="3E643A12" w14:textId="77777777" w:rsidR="000A00BF" w:rsidRPr="007B5C79" w:rsidRDefault="000A00BF" w:rsidP="000A00BF">
      <w:pPr>
        <w:pStyle w:val="NoSpacing"/>
        <w:numPr>
          <w:ilvl w:val="0"/>
          <w:numId w:val="26"/>
        </w:numPr>
        <w:ind w:left="284" w:hanging="284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>охорона здоров’я (у цій категорії приймаються пропозиції від закладів, що надають  екстрену та первинну медико-санітарну допомогу) – мінімум 2 ініціативи</w:t>
      </w:r>
      <w:r w:rsidR="004077B3">
        <w:rPr>
          <w:rFonts w:ascii="Myriad Pro" w:hAnsi="Myriad Pro"/>
        </w:rPr>
        <w:t xml:space="preserve"> буде підтримано</w:t>
      </w:r>
      <w:r w:rsidRPr="007B5C79">
        <w:rPr>
          <w:rFonts w:ascii="Myriad Pro" w:hAnsi="Myriad Pro"/>
        </w:rPr>
        <w:t xml:space="preserve">; </w:t>
      </w:r>
    </w:p>
    <w:p w14:paraId="2614A92B" w14:textId="77777777" w:rsidR="000A00BF" w:rsidRPr="007B5C79" w:rsidRDefault="000A00BF" w:rsidP="000A00BF">
      <w:pPr>
        <w:pStyle w:val="NoSpacing"/>
        <w:numPr>
          <w:ilvl w:val="0"/>
          <w:numId w:val="26"/>
        </w:numPr>
        <w:ind w:left="284" w:hanging="284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 xml:space="preserve">соціальні та реабілітаційні послуги (у цій категорії приймаються пропозиції від НЕстаціонарних закладів та </w:t>
      </w:r>
      <w:r w:rsidR="007F4FF8" w:rsidRPr="007B5C79">
        <w:rPr>
          <w:rFonts w:ascii="Myriad Pro" w:hAnsi="Myriad Pro"/>
        </w:rPr>
        <w:t>реабілітаційних</w:t>
      </w:r>
      <w:r w:rsidRPr="007B5C79">
        <w:rPr>
          <w:rFonts w:ascii="Myriad Pro" w:hAnsi="Myriad Pro"/>
        </w:rPr>
        <w:t xml:space="preserve"> установ, що надають соціальні та реабілітаційні послуги на рівні громади, у т.ч. для людей з інвалідністю) – мінімум 2 ініціативи</w:t>
      </w:r>
      <w:r w:rsidR="004077B3">
        <w:rPr>
          <w:rFonts w:ascii="Myriad Pro" w:hAnsi="Myriad Pro"/>
        </w:rPr>
        <w:t xml:space="preserve"> буде підтримано</w:t>
      </w:r>
      <w:r w:rsidRPr="007B5C79">
        <w:rPr>
          <w:rFonts w:ascii="Myriad Pro" w:hAnsi="Myriad Pro"/>
        </w:rPr>
        <w:t xml:space="preserve">; </w:t>
      </w:r>
    </w:p>
    <w:p w14:paraId="01AAAE4B" w14:textId="77777777" w:rsidR="004077B3" w:rsidRDefault="000A00BF" w:rsidP="004077B3">
      <w:pPr>
        <w:pStyle w:val="NoSpacing"/>
        <w:numPr>
          <w:ilvl w:val="0"/>
          <w:numId w:val="26"/>
        </w:numPr>
        <w:ind w:left="284" w:hanging="284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 xml:space="preserve">зайнятість (у цій категорії приймаються пропозиції від роботодавців, які створили або планують створити робочі місця не менше ніж для 5 осіб І чи ІІ групи інвалідності) – мінімум 3 ініціативи </w:t>
      </w:r>
      <w:r w:rsidR="004077B3">
        <w:rPr>
          <w:rFonts w:ascii="Myriad Pro" w:hAnsi="Myriad Pro"/>
        </w:rPr>
        <w:t>буде підтримано;</w:t>
      </w:r>
    </w:p>
    <w:p w14:paraId="0BED144B" w14:textId="77777777" w:rsidR="000A00BF" w:rsidRPr="007B5C79" w:rsidRDefault="004077B3" w:rsidP="004077B3">
      <w:pPr>
        <w:pStyle w:val="NoSpacing"/>
        <w:numPr>
          <w:ilvl w:val="0"/>
          <w:numId w:val="26"/>
        </w:numPr>
        <w:ind w:left="284" w:hanging="284"/>
        <w:jc w:val="both"/>
        <w:rPr>
          <w:rFonts w:ascii="Myriad Pro" w:hAnsi="Myriad Pro"/>
        </w:rPr>
      </w:pPr>
      <w:r>
        <w:rPr>
          <w:rFonts w:ascii="Myriad Pro" w:hAnsi="Myriad Pro"/>
        </w:rPr>
        <w:lastRenderedPageBreak/>
        <w:t>інші:</w:t>
      </w:r>
      <w:r w:rsidR="000A00BF" w:rsidRPr="007B5C79">
        <w:rPr>
          <w:rFonts w:ascii="Myriad Pro" w:hAnsi="Myriad Pro"/>
        </w:rPr>
        <w:t xml:space="preserve"> нестаціонарні заклади сфери освіти, заклади та об’єкти дозвілля, публічний  простір та публічні приміщення, центри громади, ініціативи щодо доступності інформації, предмети та програмне забезпечення, </w:t>
      </w:r>
      <w:r w:rsidRPr="007B5C79">
        <w:rPr>
          <w:rFonts w:ascii="Myriad Pro" w:hAnsi="Myriad Pro"/>
        </w:rPr>
        <w:t xml:space="preserve">тощо </w:t>
      </w:r>
      <w:r w:rsidR="000A00BF" w:rsidRPr="007B5C79">
        <w:rPr>
          <w:rFonts w:ascii="Myriad Pro" w:hAnsi="Myriad Pro"/>
        </w:rPr>
        <w:t>які сприяють залученню та побудовані на принципах універсального дизайну</w:t>
      </w:r>
      <w:r>
        <w:rPr>
          <w:rFonts w:ascii="Myriad Pro" w:hAnsi="Myriad Pro"/>
        </w:rPr>
        <w:t>.</w:t>
      </w:r>
      <w:r w:rsidR="000A00BF" w:rsidRPr="007B5C79">
        <w:rPr>
          <w:rFonts w:ascii="Myriad Pro" w:hAnsi="Myriad Pro"/>
        </w:rPr>
        <w:t xml:space="preserve">  </w:t>
      </w:r>
    </w:p>
    <w:p w14:paraId="213038B3" w14:textId="77777777" w:rsidR="00252130" w:rsidRPr="007B5C79" w:rsidRDefault="00252130" w:rsidP="00252130">
      <w:pPr>
        <w:jc w:val="both"/>
        <w:rPr>
          <w:rFonts w:ascii="Myriad Pro" w:hAnsi="Myriad Pro"/>
          <w:b/>
          <w:bCs/>
          <w:color w:val="FF0000"/>
          <w:sz w:val="22"/>
          <w:szCs w:val="22"/>
          <w:lang w:val="uk-UA"/>
        </w:rPr>
      </w:pPr>
    </w:p>
    <w:p w14:paraId="51FBDF04" w14:textId="77777777" w:rsidR="000C23EF" w:rsidRDefault="00381E3F" w:rsidP="00381E3F">
      <w:pPr>
        <w:pStyle w:val="ListParagraph"/>
        <w:ind w:left="0"/>
        <w:jc w:val="both"/>
        <w:rPr>
          <w:rFonts w:ascii="Myriad Pro" w:hAnsi="Myriad Pro"/>
          <w:kern w:val="36"/>
          <w:sz w:val="22"/>
          <w:szCs w:val="22"/>
          <w:lang w:val="uk-UA"/>
        </w:rPr>
      </w:pPr>
      <w:r w:rsidRPr="00BE0C2A">
        <w:rPr>
          <w:rStyle w:val="Strong"/>
          <w:rFonts w:ascii="Myriad Pro" w:hAnsi="Myriad Pro"/>
          <w:kern w:val="36"/>
          <w:sz w:val="22"/>
          <w:szCs w:val="22"/>
          <w:lang w:val="ru-RU"/>
        </w:rPr>
        <w:t xml:space="preserve">1.4 </w:t>
      </w:r>
      <w:r w:rsidR="00104E27" w:rsidRPr="007B5C79">
        <w:rPr>
          <w:rStyle w:val="Strong"/>
          <w:rFonts w:ascii="Myriad Pro" w:hAnsi="Myriad Pro"/>
          <w:kern w:val="36"/>
          <w:sz w:val="22"/>
          <w:szCs w:val="22"/>
          <w:lang w:val="uk-UA"/>
        </w:rPr>
        <w:t>Учасники конкурсу:</w:t>
      </w:r>
      <w:r w:rsidR="00104E27" w:rsidRPr="007B5C79">
        <w:rPr>
          <w:rFonts w:ascii="Myriad Pro" w:hAnsi="Myriad Pro"/>
          <w:kern w:val="36"/>
          <w:sz w:val="22"/>
          <w:szCs w:val="22"/>
          <w:lang w:val="uk-UA"/>
        </w:rPr>
        <w:t xml:space="preserve"> </w:t>
      </w:r>
    </w:p>
    <w:p w14:paraId="46A78FA8" w14:textId="77777777" w:rsidR="00567D8B" w:rsidRPr="007B5C79" w:rsidRDefault="00567D8B" w:rsidP="00567D8B">
      <w:pPr>
        <w:pStyle w:val="ListParagraph"/>
        <w:ind w:left="360"/>
        <w:jc w:val="both"/>
        <w:rPr>
          <w:rFonts w:ascii="Myriad Pro" w:hAnsi="Myriad Pro"/>
          <w:kern w:val="36"/>
          <w:sz w:val="22"/>
          <w:szCs w:val="22"/>
          <w:lang w:val="uk-UA"/>
        </w:rPr>
      </w:pPr>
    </w:p>
    <w:p w14:paraId="253EF11B" w14:textId="77777777" w:rsidR="000C23EF" w:rsidRPr="007B5C79" w:rsidRDefault="004077B3" w:rsidP="000C23EF">
      <w:pPr>
        <w:jc w:val="both"/>
        <w:rPr>
          <w:rFonts w:ascii="Myriad Pro" w:hAnsi="Myriad Pro"/>
          <w:kern w:val="36"/>
          <w:sz w:val="22"/>
          <w:szCs w:val="22"/>
          <w:lang w:val="uk-UA"/>
        </w:rPr>
      </w:pPr>
      <w:r>
        <w:rPr>
          <w:rFonts w:ascii="Myriad Pro" w:hAnsi="Myriad Pro"/>
          <w:kern w:val="36"/>
          <w:sz w:val="22"/>
          <w:szCs w:val="22"/>
          <w:lang w:val="uk-UA"/>
        </w:rPr>
        <w:t>У</w:t>
      </w:r>
      <w:r w:rsidR="000C23EF" w:rsidRPr="007B5C79">
        <w:rPr>
          <w:rFonts w:ascii="Myriad Pro" w:hAnsi="Myriad Pro"/>
          <w:kern w:val="36"/>
          <w:sz w:val="22"/>
          <w:szCs w:val="22"/>
          <w:lang w:val="uk-UA"/>
        </w:rPr>
        <w:t xml:space="preserve"> конкурсі можуть брати участь:</w:t>
      </w:r>
    </w:p>
    <w:p w14:paraId="7AB460D0" w14:textId="77777777" w:rsidR="00C54181" w:rsidRDefault="004077B3" w:rsidP="001E7A4C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kern w:val="36"/>
          <w:sz w:val="22"/>
          <w:szCs w:val="22"/>
          <w:lang w:val="uk-UA"/>
        </w:rPr>
      </w:pPr>
      <w:r>
        <w:rPr>
          <w:rFonts w:ascii="Myriad Pro" w:hAnsi="Myriad Pro"/>
          <w:kern w:val="36"/>
          <w:sz w:val="22"/>
          <w:szCs w:val="22"/>
          <w:lang w:val="uk-UA"/>
        </w:rPr>
        <w:t>Місцеві о</w:t>
      </w:r>
      <w:r w:rsidR="00C54181" w:rsidRPr="007B5C79">
        <w:rPr>
          <w:rFonts w:ascii="Myriad Pro" w:hAnsi="Myriad Pro"/>
          <w:kern w:val="36"/>
          <w:sz w:val="22"/>
          <w:szCs w:val="22"/>
          <w:lang w:val="uk-UA"/>
        </w:rPr>
        <w:t>ргани влади (зокрема</w:t>
      </w:r>
      <w:r w:rsidR="000C23EF" w:rsidRPr="007B5C79">
        <w:rPr>
          <w:rFonts w:ascii="Myriad Pro" w:hAnsi="Myriad Pro"/>
          <w:kern w:val="36"/>
          <w:sz w:val="22"/>
          <w:szCs w:val="22"/>
          <w:lang w:val="uk-UA"/>
        </w:rPr>
        <w:t>,</w:t>
      </w:r>
      <w:r w:rsidR="00C54181" w:rsidRPr="007B5C79">
        <w:rPr>
          <w:rFonts w:ascii="Myriad Pro" w:hAnsi="Myriad Pro"/>
          <w:kern w:val="36"/>
          <w:sz w:val="22"/>
          <w:szCs w:val="22"/>
          <w:lang w:val="uk-UA"/>
        </w:rPr>
        <w:t xml:space="preserve"> </w:t>
      </w:r>
      <w:r w:rsidR="000C23EF" w:rsidRPr="007B5C79">
        <w:rPr>
          <w:rFonts w:ascii="Myriad Pro" w:hAnsi="Myriad Pro"/>
          <w:kern w:val="36"/>
          <w:sz w:val="22"/>
          <w:szCs w:val="22"/>
          <w:lang w:val="uk-UA"/>
        </w:rPr>
        <w:t xml:space="preserve">державні </w:t>
      </w:r>
      <w:r>
        <w:rPr>
          <w:rFonts w:ascii="Myriad Pro" w:hAnsi="Myriad Pro"/>
          <w:kern w:val="36"/>
          <w:sz w:val="22"/>
          <w:szCs w:val="22"/>
          <w:lang w:val="uk-UA"/>
        </w:rPr>
        <w:t xml:space="preserve">та </w:t>
      </w:r>
      <w:r w:rsidRPr="007B5C79">
        <w:rPr>
          <w:rFonts w:ascii="Myriad Pro" w:hAnsi="Myriad Pro"/>
          <w:kern w:val="36"/>
          <w:sz w:val="22"/>
          <w:szCs w:val="22"/>
          <w:lang w:val="uk-UA"/>
        </w:rPr>
        <w:t xml:space="preserve">військово-цивільні </w:t>
      </w:r>
      <w:r w:rsidR="000C23EF" w:rsidRPr="007B5C79">
        <w:rPr>
          <w:rFonts w:ascii="Myriad Pro" w:hAnsi="Myriad Pro"/>
          <w:kern w:val="36"/>
          <w:sz w:val="22"/>
          <w:szCs w:val="22"/>
          <w:lang w:val="uk-UA"/>
        </w:rPr>
        <w:t>адміністрації</w:t>
      </w:r>
      <w:r w:rsidR="00E9220B" w:rsidRPr="007B5C79">
        <w:rPr>
          <w:rFonts w:ascii="Myriad Pro" w:hAnsi="Myriad Pro"/>
          <w:kern w:val="36"/>
          <w:sz w:val="22"/>
          <w:szCs w:val="22"/>
          <w:lang w:val="uk-UA"/>
        </w:rPr>
        <w:t>)</w:t>
      </w:r>
      <w:r w:rsidR="00BE70FE">
        <w:rPr>
          <w:rFonts w:ascii="Myriad Pro" w:hAnsi="Myriad Pro"/>
          <w:kern w:val="36"/>
          <w:sz w:val="22"/>
          <w:szCs w:val="22"/>
          <w:lang w:val="uk-UA"/>
        </w:rPr>
        <w:t>.</w:t>
      </w:r>
    </w:p>
    <w:p w14:paraId="74F2FAC1" w14:textId="77777777" w:rsidR="004077B3" w:rsidRDefault="004077B3" w:rsidP="001E7A4C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kern w:val="36"/>
          <w:sz w:val="22"/>
          <w:szCs w:val="22"/>
          <w:lang w:val="uk-UA"/>
        </w:rPr>
      </w:pPr>
      <w:r>
        <w:rPr>
          <w:rFonts w:ascii="Myriad Pro" w:hAnsi="Myriad Pro"/>
          <w:kern w:val="36"/>
          <w:sz w:val="22"/>
          <w:szCs w:val="22"/>
          <w:lang w:val="uk-UA"/>
        </w:rPr>
        <w:t xml:space="preserve">Бюджетні установи (такі як поліклініки, </w:t>
      </w:r>
      <w:r w:rsidRPr="007B5C79">
        <w:rPr>
          <w:rFonts w:ascii="Myriad Pro" w:hAnsi="Myriad Pro"/>
          <w:kern w:val="36"/>
          <w:sz w:val="22"/>
          <w:szCs w:val="22"/>
          <w:lang w:val="uk-UA"/>
        </w:rPr>
        <w:t xml:space="preserve">навчальні заклади, </w:t>
      </w:r>
      <w:r>
        <w:rPr>
          <w:rFonts w:ascii="Myriad Pro" w:hAnsi="Myriad Pro"/>
          <w:kern w:val="36"/>
          <w:sz w:val="22"/>
          <w:szCs w:val="22"/>
          <w:lang w:val="uk-UA"/>
        </w:rPr>
        <w:t>реабілітаційні установи тощо)</w:t>
      </w:r>
      <w:r w:rsidR="00BE70FE">
        <w:rPr>
          <w:rFonts w:ascii="Myriad Pro" w:hAnsi="Myriad Pro"/>
          <w:kern w:val="36"/>
          <w:sz w:val="22"/>
          <w:szCs w:val="22"/>
          <w:lang w:val="uk-UA"/>
        </w:rPr>
        <w:t>.</w:t>
      </w:r>
    </w:p>
    <w:p w14:paraId="288AAD3C" w14:textId="77777777" w:rsidR="00E9220B" w:rsidRDefault="004077B3" w:rsidP="001E7A4C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kern w:val="36"/>
          <w:sz w:val="22"/>
          <w:szCs w:val="22"/>
          <w:lang w:val="uk-UA"/>
        </w:rPr>
      </w:pPr>
      <w:r>
        <w:rPr>
          <w:rFonts w:ascii="Myriad Pro" w:hAnsi="Myriad Pro"/>
          <w:kern w:val="36"/>
          <w:sz w:val="22"/>
          <w:szCs w:val="22"/>
          <w:lang w:val="uk-UA"/>
        </w:rPr>
        <w:t>Громадські організації</w:t>
      </w:r>
      <w:r w:rsidR="00BE70FE">
        <w:rPr>
          <w:rFonts w:ascii="Myriad Pro" w:hAnsi="Myriad Pro"/>
          <w:kern w:val="36"/>
          <w:sz w:val="22"/>
          <w:szCs w:val="22"/>
          <w:lang w:val="uk-UA"/>
        </w:rPr>
        <w:t>.</w:t>
      </w:r>
    </w:p>
    <w:p w14:paraId="6B2498A8" w14:textId="77777777" w:rsidR="004077B3" w:rsidRPr="007B5C79" w:rsidRDefault="00BE70FE" w:rsidP="001E7A4C">
      <w:pPr>
        <w:pStyle w:val="ListParagraph"/>
        <w:numPr>
          <w:ilvl w:val="0"/>
          <w:numId w:val="16"/>
        </w:numPr>
        <w:jc w:val="both"/>
        <w:rPr>
          <w:rFonts w:ascii="Myriad Pro" w:hAnsi="Myriad Pro"/>
          <w:kern w:val="36"/>
          <w:sz w:val="22"/>
          <w:szCs w:val="22"/>
          <w:lang w:val="uk-UA"/>
        </w:rPr>
      </w:pPr>
      <w:r>
        <w:rPr>
          <w:rFonts w:ascii="Myriad Pro" w:hAnsi="Myriad Pro"/>
          <w:kern w:val="36"/>
          <w:sz w:val="22"/>
          <w:szCs w:val="22"/>
          <w:lang w:val="uk-UA"/>
        </w:rPr>
        <w:t>Прибуткові</w:t>
      </w:r>
      <w:r w:rsidR="004077B3">
        <w:rPr>
          <w:rFonts w:ascii="Myriad Pro" w:hAnsi="Myriad Pro"/>
          <w:kern w:val="36"/>
          <w:sz w:val="22"/>
          <w:szCs w:val="22"/>
          <w:lang w:val="uk-UA"/>
        </w:rPr>
        <w:t xml:space="preserve"> організ</w:t>
      </w:r>
      <w:r>
        <w:rPr>
          <w:rFonts w:ascii="Myriad Pro" w:hAnsi="Myriad Pro"/>
          <w:kern w:val="36"/>
          <w:sz w:val="22"/>
          <w:szCs w:val="22"/>
          <w:lang w:val="uk-UA"/>
        </w:rPr>
        <w:t xml:space="preserve">ації – лише у конкурсній категорії «зайнятість».  </w:t>
      </w:r>
    </w:p>
    <w:p w14:paraId="76015845" w14:textId="77777777" w:rsidR="000C23EF" w:rsidRPr="007B5C79" w:rsidRDefault="000C23EF" w:rsidP="00E9220B">
      <w:pPr>
        <w:jc w:val="both"/>
        <w:rPr>
          <w:rFonts w:ascii="Myriad Pro" w:hAnsi="Myriad Pro"/>
          <w:kern w:val="36"/>
          <w:sz w:val="22"/>
          <w:szCs w:val="22"/>
          <w:lang w:val="uk-UA"/>
        </w:rPr>
      </w:pPr>
    </w:p>
    <w:p w14:paraId="2CA436FE" w14:textId="77777777" w:rsidR="00252130" w:rsidRPr="007B5C79" w:rsidRDefault="00104E27" w:rsidP="00E9220B">
      <w:pPr>
        <w:jc w:val="both"/>
        <w:rPr>
          <w:rFonts w:ascii="Myriad Pro" w:hAnsi="Myriad Pro"/>
          <w:kern w:val="36"/>
          <w:sz w:val="22"/>
          <w:szCs w:val="22"/>
          <w:lang w:val="uk-UA"/>
        </w:rPr>
      </w:pPr>
      <w:r w:rsidRPr="007B5C79">
        <w:rPr>
          <w:rFonts w:ascii="Myriad Pro" w:hAnsi="Myriad Pro"/>
          <w:kern w:val="36"/>
          <w:sz w:val="22"/>
          <w:szCs w:val="22"/>
          <w:lang w:val="uk-UA"/>
        </w:rPr>
        <w:t>Конкурс не передбачає нада</w:t>
      </w:r>
      <w:r w:rsidR="00345442" w:rsidRPr="007B5C79">
        <w:rPr>
          <w:rFonts w:ascii="Myriad Pro" w:hAnsi="Myriad Pro"/>
          <w:kern w:val="36"/>
          <w:sz w:val="22"/>
          <w:szCs w:val="22"/>
          <w:lang w:val="uk-UA"/>
        </w:rPr>
        <w:t>ння грантів</w:t>
      </w:r>
      <w:r w:rsidRPr="007B5C79">
        <w:rPr>
          <w:rFonts w:ascii="Myriad Pro" w:hAnsi="Myriad Pro"/>
          <w:kern w:val="36"/>
          <w:sz w:val="22"/>
          <w:szCs w:val="22"/>
          <w:lang w:val="uk-UA"/>
        </w:rPr>
        <w:t xml:space="preserve"> політичним партіям, релігійним громадам</w:t>
      </w:r>
      <w:r w:rsidR="00BE70FE">
        <w:rPr>
          <w:rFonts w:ascii="Myriad Pro" w:hAnsi="Myriad Pro"/>
          <w:kern w:val="36"/>
          <w:sz w:val="22"/>
          <w:szCs w:val="22"/>
          <w:lang w:val="uk-UA"/>
        </w:rPr>
        <w:t xml:space="preserve"> і приватним </w:t>
      </w:r>
      <w:r w:rsidR="00252130" w:rsidRPr="007B5C79">
        <w:rPr>
          <w:rFonts w:ascii="Myriad Pro" w:hAnsi="Myriad Pro"/>
          <w:kern w:val="36"/>
          <w:sz w:val="22"/>
          <w:szCs w:val="22"/>
          <w:lang w:val="uk-UA"/>
        </w:rPr>
        <w:t>фізичним особам.</w:t>
      </w:r>
    </w:p>
    <w:p w14:paraId="32DE85B7" w14:textId="77777777" w:rsidR="00252130" w:rsidRPr="007B5C79" w:rsidRDefault="00252130" w:rsidP="00252130">
      <w:pPr>
        <w:ind w:left="360"/>
        <w:jc w:val="both"/>
        <w:rPr>
          <w:rFonts w:ascii="Myriad Pro" w:hAnsi="Myriad Pro"/>
          <w:kern w:val="36"/>
          <w:sz w:val="22"/>
          <w:szCs w:val="22"/>
          <w:lang w:val="uk-UA"/>
        </w:rPr>
      </w:pPr>
    </w:p>
    <w:bookmarkEnd w:id="0"/>
    <w:p w14:paraId="1DBC9659" w14:textId="77777777" w:rsidR="00FF2A47" w:rsidRDefault="00FF2A47" w:rsidP="00FF2A47">
      <w:pPr>
        <w:pStyle w:val="NoSpacing"/>
        <w:jc w:val="both"/>
        <w:rPr>
          <w:rFonts w:ascii="Myriad Pro" w:hAnsi="Myriad Pro"/>
          <w:b/>
        </w:rPr>
      </w:pPr>
      <w:r w:rsidRPr="007B5C79">
        <w:rPr>
          <w:rFonts w:ascii="Myriad Pro" w:hAnsi="Myriad Pro"/>
          <w:b/>
        </w:rPr>
        <w:t xml:space="preserve">2. </w:t>
      </w:r>
      <w:r w:rsidR="000122B4" w:rsidRPr="007B5C79">
        <w:rPr>
          <w:rFonts w:ascii="Myriad Pro" w:hAnsi="Myriad Pro"/>
          <w:b/>
        </w:rPr>
        <w:t>Ф</w:t>
      </w:r>
      <w:r w:rsidRPr="007B5C79">
        <w:rPr>
          <w:rFonts w:ascii="Myriad Pro" w:hAnsi="Myriad Pro"/>
          <w:b/>
        </w:rPr>
        <w:t>інансування</w:t>
      </w:r>
      <w:r w:rsidR="00BE70FE">
        <w:rPr>
          <w:rFonts w:ascii="Myriad Pro" w:hAnsi="Myriad Pro"/>
          <w:b/>
        </w:rPr>
        <w:t xml:space="preserve"> та спів-фінансування</w:t>
      </w:r>
    </w:p>
    <w:p w14:paraId="66E09824" w14:textId="77777777" w:rsidR="00567D8B" w:rsidRPr="007B5C79" w:rsidRDefault="00567D8B" w:rsidP="00FF2A47">
      <w:pPr>
        <w:pStyle w:val="NoSpacing"/>
        <w:jc w:val="both"/>
        <w:rPr>
          <w:rFonts w:ascii="Myriad Pro" w:hAnsi="Myriad Pro"/>
          <w:b/>
        </w:rPr>
      </w:pPr>
    </w:p>
    <w:p w14:paraId="513985AD" w14:textId="77777777" w:rsidR="00BE70FE" w:rsidRPr="007B5C79" w:rsidRDefault="00BE70FE" w:rsidP="00BE70FE">
      <w:p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 xml:space="preserve">Передбачено підтримати </w:t>
      </w:r>
      <w:r>
        <w:rPr>
          <w:rFonts w:ascii="Myriad Pro" w:hAnsi="Myriad Pro"/>
          <w:sz w:val="22"/>
          <w:szCs w:val="22"/>
          <w:lang w:val="uk-UA"/>
        </w:rPr>
        <w:t xml:space="preserve">загалом до </w:t>
      </w:r>
      <w:r w:rsidRPr="007B5C79">
        <w:rPr>
          <w:rFonts w:ascii="Myriad Pro" w:hAnsi="Myriad Pro"/>
          <w:sz w:val="22"/>
          <w:szCs w:val="22"/>
          <w:lang w:val="uk-UA"/>
        </w:rPr>
        <w:t>10 ініціатив</w:t>
      </w:r>
      <w:r>
        <w:rPr>
          <w:rFonts w:ascii="Myriad Pro" w:hAnsi="Myriad Pro"/>
          <w:sz w:val="22"/>
          <w:szCs w:val="22"/>
          <w:lang w:val="uk-UA"/>
        </w:rPr>
        <w:t xml:space="preserve"> (проектів)</w:t>
      </w:r>
      <w:r w:rsidRPr="007B5C79">
        <w:rPr>
          <w:rFonts w:ascii="Myriad Pro" w:hAnsi="Myriad Pro"/>
          <w:sz w:val="22"/>
          <w:szCs w:val="22"/>
          <w:lang w:val="uk-UA"/>
        </w:rPr>
        <w:t>.</w:t>
      </w:r>
      <w:r>
        <w:rPr>
          <w:rFonts w:ascii="Myriad Pro" w:hAnsi="Myriad Pro"/>
          <w:sz w:val="22"/>
          <w:szCs w:val="22"/>
          <w:lang w:val="uk-UA"/>
        </w:rPr>
        <w:t xml:space="preserve"> </w:t>
      </w:r>
    </w:p>
    <w:p w14:paraId="26CA2D91" w14:textId="77777777" w:rsidR="0025017E" w:rsidRPr="007B5C79" w:rsidRDefault="0025017E" w:rsidP="0025017E">
      <w:p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Загальний обсяг фінансування</w:t>
      </w:r>
      <w:r w:rsidR="00BE70FE">
        <w:rPr>
          <w:rFonts w:ascii="Myriad Pro" w:hAnsi="Myriad Pro"/>
          <w:sz w:val="22"/>
          <w:szCs w:val="22"/>
          <w:lang w:val="uk-UA"/>
        </w:rPr>
        <w:t>,</w:t>
      </w:r>
      <w:r w:rsidRPr="007B5C79">
        <w:rPr>
          <w:rFonts w:ascii="Myriad Pro" w:hAnsi="Myriad Pro"/>
          <w:sz w:val="22"/>
          <w:szCs w:val="22"/>
          <w:lang w:val="uk-UA"/>
        </w:rPr>
        <w:t xml:space="preserve"> </w:t>
      </w:r>
      <w:r w:rsidR="00BE70FE">
        <w:rPr>
          <w:rFonts w:ascii="Myriad Pro" w:hAnsi="Myriad Pro"/>
          <w:sz w:val="22"/>
          <w:szCs w:val="22"/>
          <w:lang w:val="uk-UA"/>
        </w:rPr>
        <w:t xml:space="preserve">що виділяється для всіх </w:t>
      </w:r>
      <w:r w:rsidRPr="007B5C79">
        <w:rPr>
          <w:rFonts w:ascii="Myriad Pro" w:hAnsi="Myriad Pro"/>
          <w:sz w:val="22"/>
          <w:szCs w:val="22"/>
          <w:lang w:val="uk-UA"/>
        </w:rPr>
        <w:t>проектів з боку Програми – 900 000 грн.</w:t>
      </w:r>
    </w:p>
    <w:p w14:paraId="3542E6D9" w14:textId="77777777" w:rsidR="0025017E" w:rsidRPr="007B5C79" w:rsidRDefault="0025017E" w:rsidP="0025017E">
      <w:p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 xml:space="preserve">Очікується, що середня вартість одного проекту </w:t>
      </w:r>
      <w:r w:rsidR="00BE70FE">
        <w:rPr>
          <w:rFonts w:ascii="Myriad Pro" w:hAnsi="Myriad Pro"/>
          <w:sz w:val="22"/>
          <w:szCs w:val="22"/>
          <w:lang w:val="uk-UA"/>
        </w:rPr>
        <w:t xml:space="preserve">(включаючи </w:t>
      </w:r>
      <w:r w:rsidR="007F4FF8">
        <w:rPr>
          <w:rFonts w:ascii="Myriad Pro" w:hAnsi="Myriad Pro"/>
          <w:sz w:val="22"/>
          <w:szCs w:val="22"/>
          <w:lang w:val="uk-UA"/>
        </w:rPr>
        <w:t>співфінансування</w:t>
      </w:r>
      <w:r w:rsidR="00BE70FE">
        <w:rPr>
          <w:rFonts w:ascii="Myriad Pro" w:hAnsi="Myriad Pro"/>
          <w:sz w:val="22"/>
          <w:szCs w:val="22"/>
          <w:lang w:val="uk-UA"/>
        </w:rPr>
        <w:t xml:space="preserve">) </w:t>
      </w:r>
      <w:r w:rsidRPr="007B5C79">
        <w:rPr>
          <w:rFonts w:ascii="Myriad Pro" w:hAnsi="Myriad Pro"/>
          <w:sz w:val="22"/>
          <w:szCs w:val="22"/>
          <w:lang w:val="uk-UA"/>
        </w:rPr>
        <w:t xml:space="preserve">складатиме 125000 грн. </w:t>
      </w:r>
      <w:r w:rsidR="00BE70FE">
        <w:rPr>
          <w:rFonts w:ascii="Myriad Pro" w:hAnsi="Myriad Pro"/>
          <w:sz w:val="22"/>
          <w:szCs w:val="22"/>
          <w:lang w:val="uk-UA"/>
        </w:rPr>
        <w:t xml:space="preserve">При цьому </w:t>
      </w:r>
      <w:r w:rsidRPr="007B5C79">
        <w:rPr>
          <w:rFonts w:ascii="Myriad Pro" w:hAnsi="Myriad Pro"/>
          <w:sz w:val="22"/>
          <w:szCs w:val="22"/>
          <w:lang w:val="uk-UA"/>
        </w:rPr>
        <w:t xml:space="preserve">можуть бути підтримані проекти як меншої так і більшої вартості, але </w:t>
      </w:r>
      <w:r w:rsidR="00BE70FE">
        <w:rPr>
          <w:rFonts w:ascii="Myriad Pro" w:hAnsi="Myriad Pro"/>
          <w:sz w:val="22"/>
          <w:szCs w:val="22"/>
          <w:lang w:val="uk-UA"/>
        </w:rPr>
        <w:t xml:space="preserve">максимальна сума гранту, яка може бути надана з боку Програми не перевищуватиме </w:t>
      </w:r>
      <w:r w:rsidRPr="007B5C79">
        <w:rPr>
          <w:rFonts w:ascii="Myriad Pro" w:hAnsi="Myriad Pro"/>
          <w:sz w:val="22"/>
          <w:szCs w:val="22"/>
          <w:lang w:val="uk-UA"/>
        </w:rPr>
        <w:t xml:space="preserve">150 000грн. При цьому </w:t>
      </w:r>
      <w:r w:rsidRPr="007B5C79">
        <w:rPr>
          <w:rFonts w:ascii="Myriad Pro" w:hAnsi="Myriad Pro"/>
          <w:sz w:val="22"/>
          <w:szCs w:val="22"/>
          <w:u w:val="single"/>
          <w:lang w:val="uk-UA"/>
        </w:rPr>
        <w:t xml:space="preserve">подані ініціативи повинні </w:t>
      </w:r>
      <w:r w:rsidR="00EF4757">
        <w:rPr>
          <w:rFonts w:ascii="Myriad Pro" w:hAnsi="Myriad Pro"/>
          <w:sz w:val="22"/>
          <w:szCs w:val="22"/>
          <w:u w:val="single"/>
          <w:lang w:val="uk-UA"/>
        </w:rPr>
        <w:t xml:space="preserve">обов’язково </w:t>
      </w:r>
      <w:r w:rsidRPr="007B5C79">
        <w:rPr>
          <w:rFonts w:ascii="Myriad Pro" w:hAnsi="Myriad Pro"/>
          <w:sz w:val="22"/>
          <w:szCs w:val="22"/>
          <w:u w:val="single"/>
          <w:lang w:val="uk-UA"/>
        </w:rPr>
        <w:t xml:space="preserve">передбачати </w:t>
      </w:r>
      <w:r w:rsidR="00EF4757" w:rsidRPr="007B5C79">
        <w:rPr>
          <w:rFonts w:ascii="Myriad Pro" w:hAnsi="Myriad Pro"/>
          <w:sz w:val="22"/>
          <w:szCs w:val="22"/>
          <w:u w:val="single"/>
          <w:lang w:val="uk-UA"/>
        </w:rPr>
        <w:t xml:space="preserve">спів-фінансування </w:t>
      </w:r>
      <w:r w:rsidRPr="007B5C79">
        <w:rPr>
          <w:rFonts w:ascii="Myriad Pro" w:hAnsi="Myriad Pro"/>
          <w:sz w:val="22"/>
          <w:szCs w:val="22"/>
          <w:u w:val="single"/>
          <w:lang w:val="uk-UA"/>
        </w:rPr>
        <w:t xml:space="preserve">не менше ніж 30% </w:t>
      </w:r>
      <w:r w:rsidR="00EF4757">
        <w:rPr>
          <w:rFonts w:ascii="Myriad Pro" w:hAnsi="Myriad Pro"/>
          <w:sz w:val="22"/>
          <w:szCs w:val="22"/>
          <w:u w:val="single"/>
          <w:lang w:val="uk-UA"/>
        </w:rPr>
        <w:t>від загальної вартості проекту</w:t>
      </w:r>
      <w:r w:rsidR="00EF4757" w:rsidRPr="00EF4757">
        <w:rPr>
          <w:rFonts w:ascii="Myriad Pro" w:hAnsi="Myriad Pro"/>
          <w:sz w:val="22"/>
          <w:szCs w:val="22"/>
          <w:lang w:val="uk-UA"/>
        </w:rPr>
        <w:t xml:space="preserve">  </w:t>
      </w:r>
      <w:r w:rsidRPr="007B5C79">
        <w:rPr>
          <w:rFonts w:ascii="Myriad Pro" w:hAnsi="Myriad Pro"/>
          <w:sz w:val="22"/>
          <w:szCs w:val="22"/>
          <w:lang w:val="uk-UA"/>
        </w:rPr>
        <w:t>власним внеском (організації – грантоотримувача</w:t>
      </w:r>
      <w:r w:rsidR="00EF4757">
        <w:rPr>
          <w:rFonts w:ascii="Myriad Pro" w:hAnsi="Myriad Pro"/>
          <w:sz w:val="22"/>
          <w:szCs w:val="22"/>
          <w:lang w:val="uk-UA"/>
        </w:rPr>
        <w:t xml:space="preserve"> 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або </w:t>
      </w:r>
      <w:r w:rsidR="00BE70FE" w:rsidRPr="007B5C79">
        <w:rPr>
          <w:rFonts w:ascii="Myriad Pro" w:hAnsi="Myriad Pro"/>
          <w:sz w:val="22"/>
          <w:szCs w:val="22"/>
          <w:lang w:val="uk-UA"/>
        </w:rPr>
        <w:t>організації</w:t>
      </w:r>
      <w:r w:rsidR="00BE70FE">
        <w:rPr>
          <w:rFonts w:ascii="Myriad Pro" w:hAnsi="Myriad Pro"/>
          <w:sz w:val="22"/>
          <w:szCs w:val="22"/>
          <w:lang w:val="uk-UA"/>
        </w:rPr>
        <w:t>-</w:t>
      </w:r>
      <w:r w:rsidR="00BE70FE" w:rsidRPr="007B5C79">
        <w:rPr>
          <w:rFonts w:ascii="Myriad Pro" w:hAnsi="Myriad Pro"/>
          <w:sz w:val="22"/>
          <w:szCs w:val="22"/>
          <w:lang w:val="uk-UA"/>
        </w:rPr>
        <w:t xml:space="preserve"> </w:t>
      </w:r>
      <w:r w:rsidRPr="007B5C79">
        <w:rPr>
          <w:rFonts w:ascii="Myriad Pro" w:hAnsi="Myriad Pro"/>
          <w:sz w:val="22"/>
          <w:szCs w:val="22"/>
          <w:lang w:val="uk-UA"/>
        </w:rPr>
        <w:t>партнер</w:t>
      </w:r>
      <w:r w:rsidR="00BE70FE">
        <w:rPr>
          <w:rFonts w:ascii="Myriad Pro" w:hAnsi="Myriad Pro"/>
          <w:sz w:val="22"/>
          <w:szCs w:val="22"/>
          <w:lang w:val="uk-UA"/>
        </w:rPr>
        <w:t>а</w:t>
      </w:r>
      <w:r w:rsidR="00EF4757">
        <w:rPr>
          <w:rFonts w:ascii="Myriad Pro" w:hAnsi="Myriad Pro"/>
          <w:sz w:val="22"/>
          <w:szCs w:val="22"/>
          <w:lang w:val="uk-UA"/>
        </w:rPr>
        <w:t>)</w:t>
      </w:r>
      <w:r w:rsidRPr="007B5C79">
        <w:rPr>
          <w:rFonts w:ascii="Myriad Pro" w:hAnsi="Myriad Pro"/>
          <w:sz w:val="22"/>
          <w:szCs w:val="22"/>
          <w:lang w:val="uk-UA"/>
        </w:rPr>
        <w:t>.  Цей внесок може бути надано як у фінансовій, так і в іншій формі (наприклад, витрати на ремонтні роботи, придбання меблів, обладнання,  тощо).</w:t>
      </w:r>
    </w:p>
    <w:p w14:paraId="629EDE22" w14:textId="77777777" w:rsidR="0025017E" w:rsidRPr="007B5C79" w:rsidRDefault="0025017E" w:rsidP="0025017E">
      <w:p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Програма може здійснювати діяльність по залученню до підтримки ініціатив інші організації.</w:t>
      </w:r>
    </w:p>
    <w:p w14:paraId="03BCAD40" w14:textId="77777777" w:rsidR="0025017E" w:rsidRPr="007B5C79" w:rsidRDefault="0025017E" w:rsidP="0025017E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784F1D21" w14:textId="77777777" w:rsidR="007E3E55" w:rsidRDefault="007E3E55" w:rsidP="0050097B">
      <w:pPr>
        <w:jc w:val="both"/>
        <w:rPr>
          <w:rFonts w:ascii="Myriad Pro" w:hAnsi="Myriad Pro"/>
          <w:b/>
          <w:sz w:val="22"/>
          <w:szCs w:val="22"/>
          <w:lang w:val="uk-UA"/>
        </w:rPr>
      </w:pPr>
      <w:r w:rsidRPr="007B5C79">
        <w:rPr>
          <w:rFonts w:ascii="Myriad Pro" w:hAnsi="Myriad Pro"/>
          <w:b/>
          <w:sz w:val="22"/>
          <w:szCs w:val="22"/>
          <w:lang w:val="uk-UA"/>
        </w:rPr>
        <w:t>3. Терміни реалізації</w:t>
      </w:r>
    </w:p>
    <w:p w14:paraId="0E1D73A0" w14:textId="77777777" w:rsidR="00567D8B" w:rsidRPr="007B5C79" w:rsidRDefault="00567D8B" w:rsidP="0050097B">
      <w:pPr>
        <w:jc w:val="both"/>
        <w:rPr>
          <w:rFonts w:ascii="Myriad Pro" w:hAnsi="Myriad Pro"/>
          <w:b/>
          <w:sz w:val="22"/>
          <w:szCs w:val="22"/>
          <w:lang w:val="uk-UA"/>
        </w:rPr>
      </w:pPr>
    </w:p>
    <w:p w14:paraId="1AE985B0" w14:textId="77777777" w:rsidR="0025017E" w:rsidRPr="007B5C79" w:rsidRDefault="0025017E" w:rsidP="0025017E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Оголошення конкурсу: 10 листопада 2017</w:t>
      </w:r>
    </w:p>
    <w:p w14:paraId="0BBA6C22" w14:textId="77777777" w:rsidR="0025017E" w:rsidRPr="007B5C79" w:rsidRDefault="0025017E" w:rsidP="0025017E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Подача </w:t>
      </w:r>
      <w:r w:rsidR="00EF4757">
        <w:rPr>
          <w:rFonts w:ascii="Myriad Pro" w:hAnsi="Myriad Pro"/>
          <w:sz w:val="22"/>
          <w:szCs w:val="22"/>
          <w:lang w:val="uk-UA" w:eastAsia="uk-UA"/>
        </w:rPr>
        <w:t xml:space="preserve">проектних </w:t>
      </w:r>
      <w:r w:rsidRPr="007B5C79">
        <w:rPr>
          <w:rFonts w:ascii="Myriad Pro" w:hAnsi="Myriad Pro"/>
          <w:sz w:val="22"/>
          <w:szCs w:val="22"/>
          <w:lang w:val="uk-UA" w:eastAsia="uk-UA"/>
        </w:rPr>
        <w:t>пропозицій:  15 грудня 2017</w:t>
      </w:r>
    </w:p>
    <w:p w14:paraId="09D31ADD" w14:textId="77777777" w:rsidR="0025017E" w:rsidRPr="007B5C79" w:rsidRDefault="0025017E" w:rsidP="0025017E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Оцінка: 18 грудня 2017 – 26 січня 2018</w:t>
      </w:r>
    </w:p>
    <w:p w14:paraId="02BA40D8" w14:textId="77777777" w:rsidR="0025017E" w:rsidRPr="007B5C79" w:rsidRDefault="0025017E" w:rsidP="0025017E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Оголошення результатів: 30 січня 2018</w:t>
      </w:r>
    </w:p>
    <w:p w14:paraId="3E56468E" w14:textId="77777777" w:rsidR="0025017E" w:rsidRPr="007B5C79" w:rsidRDefault="0025017E" w:rsidP="0025017E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Підготовка та укладання договорів: 1 – 28 лютого 2018</w:t>
      </w:r>
    </w:p>
    <w:p w14:paraId="0EDD9640" w14:textId="77777777" w:rsidR="0025017E" w:rsidRPr="007B5C79" w:rsidRDefault="0025017E" w:rsidP="0025017E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Впровадження ініціатив: </w:t>
      </w:r>
      <w:bookmarkStart w:id="2" w:name="_Hlk495624708"/>
      <w:r w:rsidRPr="007B5C79">
        <w:rPr>
          <w:rFonts w:ascii="Myriad Pro" w:hAnsi="Myriad Pro"/>
          <w:sz w:val="22"/>
          <w:szCs w:val="22"/>
          <w:lang w:val="uk-UA" w:eastAsia="uk-UA"/>
        </w:rPr>
        <w:t xml:space="preserve">1 березня – </w:t>
      </w:r>
      <w:bookmarkEnd w:id="2"/>
      <w:r w:rsidRPr="007B5C79">
        <w:rPr>
          <w:rFonts w:ascii="Myriad Pro" w:hAnsi="Myriad Pro"/>
          <w:sz w:val="22"/>
          <w:szCs w:val="22"/>
          <w:lang w:val="uk-UA" w:eastAsia="uk-UA"/>
        </w:rPr>
        <w:t>30 вересня 2018</w:t>
      </w:r>
    </w:p>
    <w:p w14:paraId="65D9C580" w14:textId="77777777" w:rsidR="0025017E" w:rsidRPr="007B5C79" w:rsidRDefault="0025017E" w:rsidP="0050097B">
      <w:pPr>
        <w:jc w:val="both"/>
        <w:rPr>
          <w:rFonts w:ascii="Myriad Pro" w:hAnsi="Myriad Pro"/>
          <w:b/>
          <w:sz w:val="22"/>
          <w:szCs w:val="22"/>
          <w:lang w:val="uk-UA"/>
        </w:rPr>
      </w:pPr>
    </w:p>
    <w:p w14:paraId="6E7ABECD" w14:textId="77777777" w:rsidR="002B373C" w:rsidRPr="007B5C79" w:rsidRDefault="007E3E55" w:rsidP="0050097B">
      <w:p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 xml:space="preserve">Прогнозований термін реалізації проектів </w:t>
      </w:r>
      <w:r w:rsidR="00EF4757">
        <w:rPr>
          <w:rFonts w:ascii="Myriad Pro" w:hAnsi="Myriad Pro"/>
          <w:sz w:val="22"/>
          <w:szCs w:val="22"/>
          <w:lang w:val="uk-UA"/>
        </w:rPr>
        <w:t>має не перевищувати</w:t>
      </w:r>
      <w:r w:rsidR="0025017E" w:rsidRPr="007B5C79">
        <w:rPr>
          <w:rFonts w:ascii="Myriad Pro" w:hAnsi="Myriad Pro"/>
          <w:sz w:val="22"/>
          <w:szCs w:val="22"/>
          <w:lang w:val="uk-UA"/>
        </w:rPr>
        <w:t xml:space="preserve"> 7</w:t>
      </w:r>
      <w:r w:rsidR="00270141" w:rsidRPr="007B5C79">
        <w:rPr>
          <w:rFonts w:ascii="Myriad Pro" w:hAnsi="Myriad Pro"/>
          <w:sz w:val="22"/>
          <w:szCs w:val="22"/>
          <w:lang w:val="uk-UA"/>
        </w:rPr>
        <w:t xml:space="preserve"> місяців</w:t>
      </w:r>
      <w:r w:rsidR="000122B4" w:rsidRPr="007B5C79">
        <w:rPr>
          <w:rFonts w:ascii="Myriad Pro" w:hAnsi="Myriad Pro"/>
          <w:sz w:val="22"/>
          <w:szCs w:val="22"/>
          <w:lang w:val="uk-UA"/>
        </w:rPr>
        <w:t>.</w:t>
      </w:r>
    </w:p>
    <w:p w14:paraId="75F6AF9D" w14:textId="77777777" w:rsidR="00104E27" w:rsidRPr="007B5C79" w:rsidRDefault="007E3E55">
      <w:pPr>
        <w:pStyle w:val="Heading1"/>
        <w:tabs>
          <w:tab w:val="left" w:pos="3656"/>
        </w:tabs>
        <w:rPr>
          <w:rFonts w:ascii="Myriad Pro" w:hAnsi="Myriad Pro"/>
          <w:sz w:val="22"/>
          <w:szCs w:val="22"/>
          <w:lang w:val="uk-UA" w:eastAsia="uk-UA"/>
        </w:rPr>
      </w:pPr>
      <w:bookmarkStart w:id="3" w:name="_Toc259893257"/>
      <w:r w:rsidRPr="007B5C79">
        <w:rPr>
          <w:rFonts w:ascii="Myriad Pro" w:hAnsi="Myriad Pro"/>
          <w:sz w:val="22"/>
          <w:szCs w:val="22"/>
          <w:lang w:val="uk-UA" w:eastAsia="uk-UA"/>
        </w:rPr>
        <w:t xml:space="preserve">4. </w:t>
      </w:r>
      <w:r w:rsidR="00104E27" w:rsidRPr="007B5C79">
        <w:rPr>
          <w:rFonts w:ascii="Myriad Pro" w:hAnsi="Myriad Pro"/>
          <w:caps/>
          <w:sz w:val="22"/>
          <w:szCs w:val="22"/>
          <w:lang w:val="uk-UA" w:eastAsia="uk-UA"/>
        </w:rPr>
        <w:t>К</w:t>
      </w:r>
      <w:r w:rsidR="00104E27" w:rsidRPr="007B5C79">
        <w:rPr>
          <w:rFonts w:ascii="Myriad Pro" w:hAnsi="Myriad Pro"/>
          <w:sz w:val="22"/>
          <w:szCs w:val="22"/>
          <w:lang w:val="uk-UA" w:eastAsia="uk-UA"/>
        </w:rPr>
        <w:t>ритерії</w:t>
      </w:r>
      <w:r w:rsidR="00104E27" w:rsidRPr="007B5C79">
        <w:rPr>
          <w:rFonts w:ascii="Myriad Pro" w:hAnsi="Myriad Pro"/>
          <w:caps/>
          <w:sz w:val="22"/>
          <w:szCs w:val="22"/>
          <w:lang w:val="uk-UA" w:eastAsia="uk-UA"/>
        </w:rPr>
        <w:t xml:space="preserve"> </w:t>
      </w:r>
      <w:r w:rsidR="00104E27" w:rsidRPr="007B5C79">
        <w:rPr>
          <w:rFonts w:ascii="Myriad Pro" w:hAnsi="Myriad Pro"/>
          <w:sz w:val="22"/>
          <w:szCs w:val="22"/>
          <w:lang w:val="uk-UA" w:eastAsia="uk-UA"/>
        </w:rPr>
        <w:t>відповідності</w:t>
      </w:r>
      <w:bookmarkEnd w:id="3"/>
      <w:r w:rsidR="00104E27" w:rsidRPr="007B5C79">
        <w:rPr>
          <w:rFonts w:ascii="Myriad Pro" w:hAnsi="Myriad Pro"/>
          <w:sz w:val="22"/>
          <w:szCs w:val="22"/>
          <w:lang w:val="uk-UA" w:eastAsia="uk-UA"/>
        </w:rPr>
        <w:tab/>
      </w:r>
    </w:p>
    <w:p w14:paraId="13BBFEAB" w14:textId="77777777" w:rsidR="00104E27" w:rsidRPr="007B5C79" w:rsidRDefault="00104E27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До участі у</w:t>
      </w:r>
      <w:r w:rsidR="0096408F" w:rsidRPr="007B5C79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Pr="007B5C79">
        <w:rPr>
          <w:rFonts w:ascii="Myriad Pro" w:hAnsi="Myriad Pro"/>
          <w:sz w:val="22"/>
          <w:szCs w:val="22"/>
          <w:lang w:val="uk-UA" w:eastAsia="uk-UA"/>
        </w:rPr>
        <w:t>конкурс</w:t>
      </w:r>
      <w:r w:rsidR="007D4C68" w:rsidRPr="007B5C79">
        <w:rPr>
          <w:rFonts w:ascii="Myriad Pro" w:hAnsi="Myriad Pro"/>
          <w:sz w:val="22"/>
          <w:szCs w:val="22"/>
          <w:lang w:val="uk-UA" w:eastAsia="uk-UA"/>
        </w:rPr>
        <w:t>і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приймаютьс</w:t>
      </w:r>
      <w:r w:rsidR="007D4C68" w:rsidRPr="007B5C79">
        <w:rPr>
          <w:rFonts w:ascii="Myriad Pro" w:hAnsi="Myriad Pro"/>
          <w:sz w:val="22"/>
          <w:szCs w:val="22"/>
          <w:lang w:val="uk-UA" w:eastAsia="uk-UA"/>
        </w:rPr>
        <w:t>я проектні пропозиції, підготовле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ні згідно з вимогами, </w:t>
      </w:r>
      <w:r w:rsidR="00016C96">
        <w:rPr>
          <w:rFonts w:ascii="Myriad Pro" w:hAnsi="Myriad Pro"/>
          <w:sz w:val="22"/>
          <w:szCs w:val="22"/>
          <w:lang w:val="uk-UA" w:eastAsia="uk-UA"/>
        </w:rPr>
        <w:t xml:space="preserve">зазначеним у цьому пункті </w:t>
      </w:r>
      <w:r w:rsidR="00EF4757">
        <w:rPr>
          <w:rFonts w:ascii="Myriad Pro" w:hAnsi="Myriad Pro"/>
          <w:sz w:val="22"/>
          <w:szCs w:val="22"/>
          <w:lang w:val="uk-UA" w:eastAsia="uk-UA"/>
        </w:rPr>
        <w:t xml:space="preserve"> та подані відповідно до порядку та у термін, встановлені у п. 5 цього По</w:t>
      </w:r>
      <w:r w:rsidR="00016C96">
        <w:rPr>
          <w:rFonts w:ascii="Myriad Pro" w:hAnsi="Myriad Pro"/>
          <w:sz w:val="22"/>
          <w:szCs w:val="22"/>
          <w:lang w:val="uk-UA" w:eastAsia="uk-UA"/>
        </w:rPr>
        <w:t>ложення</w:t>
      </w:r>
      <w:r w:rsidRPr="007B5C79">
        <w:rPr>
          <w:rFonts w:ascii="Myriad Pro" w:hAnsi="Myriad Pro"/>
          <w:sz w:val="22"/>
          <w:szCs w:val="22"/>
          <w:lang w:val="uk-UA" w:eastAsia="uk-UA"/>
        </w:rPr>
        <w:t>.</w:t>
      </w:r>
    </w:p>
    <w:p w14:paraId="2E259780" w14:textId="77777777" w:rsidR="00B162FD" w:rsidRDefault="00B162FD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</w:p>
    <w:p w14:paraId="7331D7DF" w14:textId="77777777" w:rsidR="00567D8B" w:rsidRDefault="00567D8B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</w:p>
    <w:p w14:paraId="5A338610" w14:textId="77777777" w:rsidR="00567D8B" w:rsidRPr="007B5C79" w:rsidRDefault="00567D8B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</w:p>
    <w:p w14:paraId="05AAFDFD" w14:textId="77777777" w:rsidR="00104E27" w:rsidRPr="007B5C79" w:rsidRDefault="007E3E55" w:rsidP="002727CB">
      <w:pPr>
        <w:autoSpaceDE w:val="0"/>
        <w:autoSpaceDN w:val="0"/>
        <w:adjustRightInd w:val="0"/>
        <w:spacing w:after="240"/>
        <w:outlineLvl w:val="1"/>
        <w:rPr>
          <w:rFonts w:ascii="Myriad Pro" w:hAnsi="Myriad Pro"/>
          <w:b/>
          <w:sz w:val="22"/>
          <w:szCs w:val="22"/>
          <w:lang w:val="uk-UA" w:eastAsia="uk-UA"/>
        </w:rPr>
      </w:pPr>
      <w:bookmarkStart w:id="4" w:name="_Toc259893258"/>
      <w:r w:rsidRPr="007B5C79">
        <w:rPr>
          <w:rFonts w:ascii="Myriad Pro" w:hAnsi="Myriad Pro"/>
          <w:b/>
          <w:sz w:val="22"/>
          <w:szCs w:val="22"/>
          <w:lang w:val="uk-UA" w:eastAsia="uk-UA"/>
        </w:rPr>
        <w:t>4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.1. Вимоги</w:t>
      </w:r>
      <w:r w:rsidR="006324FB" w:rsidRPr="007B5C79">
        <w:rPr>
          <w:rFonts w:ascii="Myriad Pro" w:hAnsi="Myriad Pro"/>
          <w:b/>
          <w:sz w:val="22"/>
          <w:szCs w:val="22"/>
          <w:lang w:val="uk-UA" w:eastAsia="uk-UA"/>
        </w:rPr>
        <w:t xml:space="preserve"> 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 xml:space="preserve"> до </w:t>
      </w:r>
      <w:r w:rsidR="00897070" w:rsidRPr="007B5C79">
        <w:rPr>
          <w:rFonts w:ascii="Myriad Pro" w:hAnsi="Myriad Pro"/>
          <w:b/>
          <w:sz w:val="22"/>
          <w:szCs w:val="22"/>
          <w:lang w:val="uk-UA" w:eastAsia="uk-UA"/>
        </w:rPr>
        <w:t xml:space="preserve">учасників конкурсу </w:t>
      </w:r>
      <w:bookmarkEnd w:id="4"/>
    </w:p>
    <w:p w14:paraId="0BDE9526" w14:textId="77777777" w:rsidR="00104E27" w:rsidRPr="007B5C79" w:rsidRDefault="00104E27" w:rsidP="00897070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До участі в конкурсі </w:t>
      </w:r>
      <w:r w:rsidR="00947AA5" w:rsidRPr="007B5C79">
        <w:rPr>
          <w:rFonts w:ascii="Myriad Pro" w:hAnsi="Myriad Pro"/>
          <w:sz w:val="22"/>
          <w:szCs w:val="22"/>
          <w:lang w:val="uk-UA" w:eastAsia="uk-UA"/>
        </w:rPr>
        <w:t xml:space="preserve">допускаються </w:t>
      </w:r>
      <w:r w:rsidR="006324FB" w:rsidRPr="007B5C79">
        <w:rPr>
          <w:rFonts w:ascii="Myriad Pro" w:hAnsi="Myriad Pro"/>
          <w:sz w:val="22"/>
          <w:szCs w:val="22"/>
          <w:lang w:val="uk-UA" w:eastAsia="uk-UA"/>
        </w:rPr>
        <w:t>організації</w:t>
      </w:r>
      <w:r w:rsidR="00947AA5" w:rsidRPr="007B5C79">
        <w:rPr>
          <w:rFonts w:ascii="Myriad Pro" w:hAnsi="Myriad Pro"/>
          <w:sz w:val="22"/>
          <w:szCs w:val="22"/>
          <w:lang w:val="uk-UA" w:eastAsia="uk-UA"/>
        </w:rPr>
        <w:t>,</w:t>
      </w:r>
      <w:r w:rsidR="009B64DB" w:rsidRPr="007B5C79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Pr="007B5C79">
        <w:rPr>
          <w:rFonts w:ascii="Myriad Pro" w:hAnsi="Myriad Pro"/>
          <w:sz w:val="22"/>
          <w:szCs w:val="22"/>
          <w:lang w:val="uk-UA" w:eastAsia="uk-UA"/>
        </w:rPr>
        <w:t>які:</w:t>
      </w:r>
    </w:p>
    <w:p w14:paraId="750C9C28" w14:textId="3BA0B7F9" w:rsidR="00104E27" w:rsidRPr="007B5C79" w:rsidRDefault="00947AA5" w:rsidP="007B5C79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відповід</w:t>
      </w:r>
      <w:r w:rsidR="000A00BF" w:rsidRPr="007B5C79">
        <w:rPr>
          <w:rFonts w:ascii="Myriad Pro" w:hAnsi="Myriad Pro"/>
          <w:sz w:val="22"/>
          <w:szCs w:val="22"/>
          <w:lang w:val="uk-UA" w:eastAsia="uk-UA"/>
        </w:rPr>
        <w:t xml:space="preserve">ають вимогам, що зазначені у пп. 1.1 - </w:t>
      </w:r>
      <w:r w:rsidRPr="007B5C79">
        <w:rPr>
          <w:rFonts w:ascii="Myriad Pro" w:hAnsi="Myriad Pro"/>
          <w:sz w:val="22"/>
          <w:szCs w:val="22"/>
          <w:lang w:val="uk-UA" w:eastAsia="uk-UA"/>
        </w:rPr>
        <w:t>1.</w:t>
      </w:r>
      <w:r w:rsidR="00381E3F" w:rsidRPr="00381E3F">
        <w:rPr>
          <w:rFonts w:ascii="Myriad Pro" w:hAnsi="Myriad Pro"/>
          <w:sz w:val="22"/>
          <w:szCs w:val="22"/>
          <w:lang w:eastAsia="uk-UA"/>
        </w:rPr>
        <w:t>4</w:t>
      </w:r>
      <w:r w:rsidR="00104E27" w:rsidRPr="007B5C79">
        <w:rPr>
          <w:rFonts w:ascii="Myriad Pro" w:hAnsi="Myriad Pro"/>
          <w:sz w:val="22"/>
          <w:szCs w:val="22"/>
          <w:lang w:val="uk-UA"/>
        </w:rPr>
        <w:t>;</w:t>
      </w:r>
    </w:p>
    <w:p w14:paraId="7FCFA410" w14:textId="77777777" w:rsidR="000A00BF" w:rsidRPr="007B5C79" w:rsidRDefault="000A00BF" w:rsidP="000A00BF">
      <w:pPr>
        <w:pStyle w:val="NoSpacing"/>
        <w:numPr>
          <w:ilvl w:val="0"/>
          <w:numId w:val="1"/>
        </w:numPr>
        <w:jc w:val="both"/>
        <w:rPr>
          <w:rFonts w:ascii="Myriad Pro" w:hAnsi="Myriad Pro"/>
          <w:lang w:eastAsia="uk-UA"/>
        </w:rPr>
      </w:pPr>
      <w:r w:rsidRPr="007B5C79">
        <w:rPr>
          <w:rFonts w:ascii="Myriad Pro" w:hAnsi="Myriad Pro"/>
          <w:lang w:eastAsia="uk-UA"/>
        </w:rPr>
        <w:t>зареєстровані та здійснюють діяльність на території України;</w:t>
      </w:r>
    </w:p>
    <w:p w14:paraId="5BD5EBA1" w14:textId="77777777" w:rsidR="000A00BF" w:rsidRPr="007B5C79" w:rsidRDefault="000A00BF" w:rsidP="000A00BF">
      <w:pPr>
        <w:pStyle w:val="NoSpacing"/>
        <w:numPr>
          <w:ilvl w:val="0"/>
          <w:numId w:val="1"/>
        </w:numPr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lastRenderedPageBreak/>
        <w:t>можуть відповідно до чинного законодавства  прийняти та використати кошти, надані в рамках гранту;</w:t>
      </w:r>
    </w:p>
    <w:p w14:paraId="38BD5608" w14:textId="77777777" w:rsidR="000A00BF" w:rsidRPr="007B5C79" w:rsidRDefault="000A00BF" w:rsidP="000A00B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профіль /види діяльності організації відповідають конкурсній категорії, на яку подана пропозиція, а профільна діяльність здійснюється не менше одного року на дату подання пропозиції;</w:t>
      </w:r>
    </w:p>
    <w:p w14:paraId="529A42E1" w14:textId="77777777" w:rsidR="000A00BF" w:rsidRPr="007B5C79" w:rsidRDefault="000A00BF" w:rsidP="000A00BF">
      <w:pPr>
        <w:pStyle w:val="NoSpacing"/>
        <w:numPr>
          <w:ilvl w:val="0"/>
          <w:numId w:val="1"/>
        </w:numPr>
        <w:jc w:val="both"/>
        <w:rPr>
          <w:rFonts w:ascii="Myriad Pro" w:hAnsi="Myriad Pro"/>
        </w:rPr>
      </w:pPr>
      <w:r w:rsidRPr="007B5C79">
        <w:rPr>
          <w:rFonts w:ascii="Myriad Pro" w:hAnsi="Myriad Pro"/>
          <w:lang w:eastAsia="uk-UA"/>
        </w:rPr>
        <w:t>мають фахівців, які будуть призначені відповідальними за  реалізацію проекту (</w:t>
      </w:r>
      <w:r w:rsidRPr="007B5C79">
        <w:rPr>
          <w:rFonts w:ascii="Myriad Pro" w:hAnsi="Myriad Pro"/>
        </w:rPr>
        <w:t>щонайменше двоє фахівців – керівник проекту, профільний фахівець  - за профілем поданої пропозиції);</w:t>
      </w:r>
    </w:p>
    <w:p w14:paraId="030480A4" w14:textId="77777777" w:rsidR="000A00BF" w:rsidRPr="007B5C79" w:rsidRDefault="000A00BF" w:rsidP="000A00BF">
      <w:pPr>
        <w:pStyle w:val="NoSpacing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>У конкурсі можуть брати участь організації, в яких відсутня заборгованість по заробітній платі, та які не обмежують формування об’єднань (профспілкових)  своїх працівників.</w:t>
      </w:r>
      <w:bookmarkStart w:id="5" w:name="_Toc259893261"/>
    </w:p>
    <w:p w14:paraId="5EC7D151" w14:textId="77777777" w:rsidR="000A00BF" w:rsidRPr="007B5C79" w:rsidRDefault="000A00BF" w:rsidP="000A00BF">
      <w:pPr>
        <w:pStyle w:val="NoSpacing"/>
        <w:jc w:val="both"/>
        <w:rPr>
          <w:rFonts w:ascii="Myriad Pro" w:hAnsi="Myriad Pro"/>
        </w:rPr>
      </w:pPr>
    </w:p>
    <w:p w14:paraId="32B6040B" w14:textId="77777777" w:rsidR="00113D81" w:rsidRPr="007B5C79" w:rsidRDefault="00113D81" w:rsidP="000A00BF">
      <w:pPr>
        <w:pStyle w:val="NoSpacing"/>
        <w:jc w:val="both"/>
        <w:rPr>
          <w:rFonts w:ascii="Myriad Pro" w:hAnsi="Myriad Pro"/>
        </w:rPr>
      </w:pPr>
      <w:r w:rsidRPr="007B5C79">
        <w:rPr>
          <w:rFonts w:ascii="Myriad Pro" w:hAnsi="Myriad Pro"/>
        </w:rPr>
        <w:t>Пропозиції від організацій, які не відповідають наведеним вимогам, розглядатися не будуть.</w:t>
      </w:r>
    </w:p>
    <w:p w14:paraId="0BC5EEE5" w14:textId="77777777" w:rsidR="000A00BF" w:rsidRPr="007B5C79" w:rsidRDefault="000A00BF" w:rsidP="000A00BF">
      <w:pPr>
        <w:pStyle w:val="NoSpacing"/>
        <w:jc w:val="both"/>
        <w:rPr>
          <w:rFonts w:ascii="Myriad Pro" w:hAnsi="Myriad Pro"/>
        </w:rPr>
      </w:pPr>
    </w:p>
    <w:p w14:paraId="436A72F3" w14:textId="77777777" w:rsidR="00104E27" w:rsidRPr="007B5C79" w:rsidRDefault="007E3E55" w:rsidP="002727CB">
      <w:pPr>
        <w:autoSpaceDE w:val="0"/>
        <w:autoSpaceDN w:val="0"/>
        <w:adjustRightInd w:val="0"/>
        <w:spacing w:after="240"/>
        <w:outlineLvl w:val="1"/>
        <w:rPr>
          <w:rFonts w:ascii="Myriad Pro" w:hAnsi="Myriad Pro"/>
          <w:b/>
          <w:sz w:val="22"/>
          <w:szCs w:val="22"/>
          <w:lang w:val="uk-UA" w:eastAsia="uk-UA"/>
        </w:rPr>
      </w:pPr>
      <w:r w:rsidRPr="007B5C79">
        <w:rPr>
          <w:rFonts w:ascii="Myriad Pro" w:hAnsi="Myriad Pro"/>
          <w:b/>
          <w:sz w:val="22"/>
          <w:szCs w:val="22"/>
          <w:lang w:val="uk-UA" w:eastAsia="uk-UA"/>
        </w:rPr>
        <w:t>4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</w:t>
      </w:r>
      <w:r w:rsidR="004C5786" w:rsidRPr="007B5C79">
        <w:rPr>
          <w:rFonts w:ascii="Myriad Pro" w:hAnsi="Myriad Pro"/>
          <w:b/>
          <w:sz w:val="22"/>
          <w:szCs w:val="22"/>
          <w:lang w:val="uk-UA" w:eastAsia="uk-UA"/>
        </w:rPr>
        <w:t>2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 Дозволені витрати</w:t>
      </w:r>
      <w:bookmarkEnd w:id="5"/>
    </w:p>
    <w:p w14:paraId="65C8B11D" w14:textId="77777777" w:rsidR="00104E27" w:rsidRPr="00E12B0A" w:rsidRDefault="00104E27">
      <w:p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Прийнятними </w:t>
      </w:r>
      <w:r w:rsidRPr="00E12B0A">
        <w:rPr>
          <w:rFonts w:ascii="Myriad Pro" w:hAnsi="Myriad Pro"/>
          <w:sz w:val="22"/>
          <w:szCs w:val="22"/>
          <w:lang w:val="uk-UA" w:eastAsia="uk-UA"/>
        </w:rPr>
        <w:t>вважаються витрати, які:</w:t>
      </w:r>
    </w:p>
    <w:p w14:paraId="5F3F8165" w14:textId="77777777" w:rsidR="00104E27" w:rsidRPr="00E12B0A" w:rsidRDefault="00016C96" w:rsidP="001E7A4C">
      <w:pPr>
        <w:numPr>
          <w:ilvl w:val="0"/>
          <w:numId w:val="2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>
        <w:rPr>
          <w:rFonts w:ascii="Myriad Pro" w:hAnsi="Myriad Pro"/>
          <w:sz w:val="22"/>
          <w:szCs w:val="22"/>
          <w:lang w:val="uk-UA" w:eastAsia="uk-UA"/>
        </w:rPr>
        <w:t>безпосередньо пов’язані із цілями проекту</w:t>
      </w:r>
      <w:r w:rsidR="00104E27" w:rsidRPr="00E12B0A">
        <w:rPr>
          <w:rFonts w:ascii="Myriad Pro" w:hAnsi="Myriad Pro"/>
          <w:sz w:val="22"/>
          <w:szCs w:val="22"/>
          <w:lang w:val="uk-UA" w:eastAsia="uk-UA"/>
        </w:rPr>
        <w:t>;</w:t>
      </w:r>
    </w:p>
    <w:p w14:paraId="2253F40F" w14:textId="77777777" w:rsidR="00104E27" w:rsidRPr="00E12B0A" w:rsidRDefault="00104E27" w:rsidP="001E7A4C">
      <w:pPr>
        <w:numPr>
          <w:ilvl w:val="0"/>
          <w:numId w:val="2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E12B0A">
        <w:rPr>
          <w:rFonts w:ascii="Myriad Pro" w:hAnsi="Myriad Pro"/>
          <w:sz w:val="22"/>
          <w:szCs w:val="22"/>
          <w:lang w:val="uk-UA" w:eastAsia="uk-UA"/>
        </w:rPr>
        <w:t>відповідають принципам доцільності та відповідності витрат, включно з принципами «найвища якість за найнижчу ціну» і ефективності витрат;</w:t>
      </w:r>
    </w:p>
    <w:p w14:paraId="09C69A4D" w14:textId="77777777" w:rsidR="00104E27" w:rsidRPr="00E12B0A" w:rsidRDefault="00104E27" w:rsidP="001E7A4C">
      <w:pPr>
        <w:numPr>
          <w:ilvl w:val="0"/>
          <w:numId w:val="2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E12B0A">
        <w:rPr>
          <w:rFonts w:ascii="Myriad Pro" w:hAnsi="Myriad Pro"/>
          <w:sz w:val="22"/>
          <w:szCs w:val="22"/>
          <w:lang w:val="uk-UA" w:eastAsia="uk-UA"/>
        </w:rPr>
        <w:t>коректно задокументовані, обґрунтовані та зрозумілі, а також підкріплені відповідною документацією фінансово-бухгалтерської звітності.</w:t>
      </w:r>
    </w:p>
    <w:p w14:paraId="231A2DF4" w14:textId="77777777" w:rsidR="00104E27" w:rsidRPr="007B5C79" w:rsidRDefault="00104E27">
      <w:p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</w:p>
    <w:p w14:paraId="3E61A309" w14:textId="77777777" w:rsidR="00104E27" w:rsidRPr="007B5C79" w:rsidRDefault="00104E27">
      <w:pPr>
        <w:tabs>
          <w:tab w:val="num" w:pos="709"/>
        </w:tabs>
        <w:jc w:val="both"/>
        <w:rPr>
          <w:rFonts w:ascii="Myriad Pro" w:hAnsi="Myriad Pro"/>
          <w:sz w:val="22"/>
          <w:szCs w:val="22"/>
          <w:lang w:val="uk-UA" w:eastAsia="en-US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Кошти</w:t>
      </w:r>
      <w:r w:rsidR="00016C96">
        <w:rPr>
          <w:rFonts w:ascii="Myriad Pro" w:hAnsi="Myriad Pro"/>
          <w:sz w:val="22"/>
          <w:szCs w:val="22"/>
          <w:lang w:val="uk-UA" w:eastAsia="uk-UA"/>
        </w:rPr>
        <w:t xml:space="preserve"> гранту </w:t>
      </w:r>
      <w:r w:rsidRPr="007B5C79">
        <w:rPr>
          <w:rFonts w:ascii="Myriad Pro" w:hAnsi="Myriad Pro"/>
          <w:sz w:val="22"/>
          <w:szCs w:val="22"/>
          <w:lang w:val="uk-UA" w:eastAsia="uk-UA"/>
        </w:rPr>
        <w:t>мож</w:t>
      </w:r>
      <w:r w:rsidR="00016C96">
        <w:rPr>
          <w:rFonts w:ascii="Myriad Pro" w:hAnsi="Myriad Pro"/>
          <w:sz w:val="22"/>
          <w:szCs w:val="22"/>
          <w:lang w:val="uk-UA" w:eastAsia="uk-UA"/>
        </w:rPr>
        <w:t>уть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бути використано для оплати</w:t>
      </w:r>
      <w:r w:rsidRPr="007B5C79">
        <w:rPr>
          <w:rFonts w:ascii="Myriad Pro" w:hAnsi="Myriad Pro"/>
          <w:sz w:val="22"/>
          <w:szCs w:val="22"/>
          <w:lang w:val="uk-UA"/>
        </w:rPr>
        <w:t>:</w:t>
      </w:r>
    </w:p>
    <w:p w14:paraId="42B86F5B" w14:textId="77777777" w:rsidR="0025017E" w:rsidRPr="007B5C79" w:rsidRDefault="0025017E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bookmarkStart w:id="6" w:name="_Hlk495840129"/>
      <w:r w:rsidRPr="007B5C79">
        <w:rPr>
          <w:rFonts w:ascii="Myriad Pro" w:hAnsi="Myriad Pro"/>
          <w:sz w:val="22"/>
          <w:szCs w:val="22"/>
          <w:lang w:val="uk-UA"/>
        </w:rPr>
        <w:t>заходів із залучення користувачів до дизайну (опитування, семінари за принципом людино-центрованого підходу, інклюзивного дизайн</w:t>
      </w:r>
      <w:r w:rsidR="00016C96">
        <w:rPr>
          <w:rFonts w:ascii="Myriad Pro" w:hAnsi="Myriad Pro"/>
          <w:sz w:val="22"/>
          <w:szCs w:val="22"/>
          <w:lang w:val="uk-UA"/>
        </w:rPr>
        <w:t>-мислення</w:t>
      </w:r>
      <w:r w:rsidRPr="007B5C79">
        <w:rPr>
          <w:rFonts w:ascii="Myriad Pro" w:hAnsi="Myriad Pro"/>
          <w:sz w:val="22"/>
          <w:szCs w:val="22"/>
          <w:lang w:val="uk-UA"/>
        </w:rPr>
        <w:t xml:space="preserve"> тощо)</w:t>
      </w:r>
      <w:r w:rsidR="00016C96">
        <w:rPr>
          <w:rFonts w:ascii="Myriad Pro" w:hAnsi="Myriad Pro"/>
          <w:sz w:val="22"/>
          <w:szCs w:val="22"/>
          <w:lang w:val="uk-UA"/>
        </w:rPr>
        <w:t>;</w:t>
      </w:r>
    </w:p>
    <w:p w14:paraId="3894BCCB" w14:textId="77777777" w:rsidR="0025017E" w:rsidRPr="007B5C79" w:rsidRDefault="0025017E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проектних робіт</w:t>
      </w:r>
      <w:r w:rsidR="00016C96">
        <w:rPr>
          <w:rFonts w:ascii="Myriad Pro" w:hAnsi="Myriad Pro"/>
          <w:sz w:val="22"/>
          <w:szCs w:val="22"/>
          <w:lang w:val="uk-UA"/>
        </w:rPr>
        <w:t>;</w:t>
      </w:r>
    </w:p>
    <w:p w14:paraId="3D1B7D35" w14:textId="77777777" w:rsidR="0025017E" w:rsidRPr="007B5C79" w:rsidRDefault="0025017E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ремонтних робіт (переважно менша  частка від загальної вартості проекту) ;</w:t>
      </w:r>
    </w:p>
    <w:p w14:paraId="629F1C57" w14:textId="77777777" w:rsidR="0025017E" w:rsidRDefault="0025017E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придбання чи виготовлення товарів, обладнання та меблів;</w:t>
      </w:r>
    </w:p>
    <w:p w14:paraId="0D0F1764" w14:textId="77777777" w:rsidR="00016C96" w:rsidRPr="007B5C79" w:rsidRDefault="00016C96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r>
        <w:rPr>
          <w:rFonts w:ascii="Myriad Pro" w:hAnsi="Myriad Pro"/>
          <w:sz w:val="22"/>
          <w:szCs w:val="22"/>
          <w:lang w:val="uk-UA"/>
        </w:rPr>
        <w:t>розроблення програмного забезпечення;</w:t>
      </w:r>
    </w:p>
    <w:p w14:paraId="17010C61" w14:textId="77777777" w:rsidR="0025017E" w:rsidRPr="007B5C79" w:rsidRDefault="0025017E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консультативних послуг;</w:t>
      </w:r>
    </w:p>
    <w:p w14:paraId="1E44AFCB" w14:textId="77777777" w:rsidR="0025017E" w:rsidRPr="007B5C79" w:rsidRDefault="0025017E" w:rsidP="0025017E">
      <w:pPr>
        <w:numPr>
          <w:ilvl w:val="0"/>
          <w:numId w:val="3"/>
        </w:num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навчання персоналу.</w:t>
      </w:r>
    </w:p>
    <w:bookmarkEnd w:id="6"/>
    <w:p w14:paraId="4C18CE52" w14:textId="77777777" w:rsidR="005226C7" w:rsidRPr="007B5C79" w:rsidRDefault="005226C7" w:rsidP="005226C7">
      <w:pPr>
        <w:ind w:left="720"/>
        <w:jc w:val="both"/>
        <w:rPr>
          <w:rFonts w:ascii="Myriad Pro" w:hAnsi="Myriad Pro"/>
          <w:sz w:val="22"/>
          <w:szCs w:val="22"/>
          <w:lang w:val="uk-UA"/>
        </w:rPr>
      </w:pPr>
    </w:p>
    <w:p w14:paraId="6EAFF5E1" w14:textId="77777777" w:rsidR="00104E27" w:rsidRPr="007B5C79" w:rsidRDefault="00104E27">
      <w:p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Неприйнятними є витрати, пов’язані з:</w:t>
      </w:r>
    </w:p>
    <w:p w14:paraId="6F78ADA0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оплатою праці чи відряджен</w:t>
      </w:r>
      <w:r w:rsidR="00B162FD">
        <w:rPr>
          <w:rFonts w:ascii="Myriad Pro" w:hAnsi="Myriad Pro"/>
          <w:sz w:val="22"/>
          <w:szCs w:val="22"/>
          <w:lang w:val="uk-UA" w:eastAsia="uk-UA"/>
        </w:rPr>
        <w:t>ь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працівників організації-отримувача гранта;</w:t>
      </w:r>
    </w:p>
    <w:p w14:paraId="03A9BAC1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придбанням витратних матеріалів;</w:t>
      </w:r>
    </w:p>
    <w:p w14:paraId="216E39AF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орендою офісних чи виробничих приміщень;</w:t>
      </w:r>
    </w:p>
    <w:p w14:paraId="1CA7B190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сплатою послуг зв’язку;</w:t>
      </w:r>
    </w:p>
    <w:p w14:paraId="6853A39F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придбанням транспортних засобів;</w:t>
      </w:r>
    </w:p>
    <w:p w14:paraId="6BB90172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підготовкою проектної пропозиції для участі в конкурсі;</w:t>
      </w:r>
    </w:p>
    <w:p w14:paraId="337967D4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сплатою боргів;</w:t>
      </w:r>
    </w:p>
    <w:p w14:paraId="5390FBC4" w14:textId="77777777" w:rsidR="0025017E" w:rsidRPr="007B5C79" w:rsidRDefault="0025017E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відшкодування витрат, пов’язаних із коливанням валютного курсу</w:t>
      </w:r>
      <w:r w:rsidR="00A05056" w:rsidRPr="007B5C79">
        <w:rPr>
          <w:rFonts w:ascii="Myriad Pro" w:hAnsi="Myriad Pro"/>
          <w:sz w:val="22"/>
          <w:szCs w:val="22"/>
          <w:lang w:eastAsia="uk-UA"/>
        </w:rPr>
        <w:t>;</w:t>
      </w:r>
    </w:p>
    <w:p w14:paraId="7C17808A" w14:textId="77777777" w:rsidR="00A05056" w:rsidRPr="007B5C79" w:rsidRDefault="00A05056" w:rsidP="0025017E">
      <w:pPr>
        <w:numPr>
          <w:ilvl w:val="0"/>
          <w:numId w:val="4"/>
        </w:numPr>
        <w:autoSpaceDE w:val="0"/>
        <w:autoSpaceDN w:val="0"/>
        <w:adjustRightInd w:val="0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податковими відрахуваннями будь-якого виду. </w:t>
      </w:r>
    </w:p>
    <w:p w14:paraId="2CAB3561" w14:textId="77777777" w:rsidR="004A0A01" w:rsidRDefault="004A0A01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07792DFE" w14:textId="77777777" w:rsidR="00065710" w:rsidRDefault="00065710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6FD521CB" w14:textId="77777777" w:rsidR="00104E27" w:rsidRPr="007B5C79" w:rsidRDefault="007E3E55" w:rsidP="00947AA5">
      <w:pPr>
        <w:autoSpaceDE w:val="0"/>
        <w:autoSpaceDN w:val="0"/>
        <w:adjustRightInd w:val="0"/>
        <w:spacing w:after="240"/>
        <w:outlineLvl w:val="0"/>
        <w:rPr>
          <w:rFonts w:ascii="Myriad Pro" w:hAnsi="Myriad Pro"/>
          <w:b/>
          <w:sz w:val="22"/>
          <w:szCs w:val="22"/>
          <w:lang w:val="uk-UA" w:eastAsia="uk-UA"/>
        </w:rPr>
      </w:pPr>
      <w:r w:rsidRPr="007B5C79">
        <w:rPr>
          <w:rFonts w:ascii="Myriad Pro" w:hAnsi="Myriad Pro"/>
          <w:b/>
          <w:sz w:val="22"/>
          <w:szCs w:val="22"/>
          <w:lang w:val="uk-UA" w:eastAsia="uk-UA"/>
        </w:rPr>
        <w:t>5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 xml:space="preserve">. </w:t>
      </w:r>
      <w:r w:rsidR="00104E27" w:rsidRPr="007B5C79">
        <w:rPr>
          <w:rFonts w:ascii="Myriad Pro" w:hAnsi="Myriad Pro"/>
          <w:b/>
          <w:caps/>
          <w:sz w:val="22"/>
          <w:szCs w:val="22"/>
          <w:lang w:val="uk-UA" w:eastAsia="uk-UA"/>
        </w:rPr>
        <w:t>П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орядок</w:t>
      </w:r>
      <w:r w:rsidR="00104E27" w:rsidRPr="007B5C79">
        <w:rPr>
          <w:rFonts w:ascii="Myriad Pro" w:hAnsi="Myriad Pro"/>
          <w:b/>
          <w:caps/>
          <w:sz w:val="22"/>
          <w:szCs w:val="22"/>
          <w:lang w:val="uk-UA" w:eastAsia="uk-UA"/>
        </w:rPr>
        <w:t xml:space="preserve"> 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подання проектних пропозицій</w:t>
      </w:r>
    </w:p>
    <w:p w14:paraId="5E7E6B32" w14:textId="4BB9D9B5" w:rsidR="00F51485" w:rsidRPr="007B5C79" w:rsidRDefault="00F51485" w:rsidP="00F51485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Оголошення про конкурс буде розміщено на веб-сайт</w:t>
      </w:r>
      <w:r>
        <w:rPr>
          <w:rFonts w:ascii="Myriad Pro" w:hAnsi="Myriad Pro"/>
          <w:sz w:val="22"/>
          <w:szCs w:val="22"/>
          <w:lang w:val="uk-UA" w:eastAsia="uk-UA"/>
        </w:rPr>
        <w:t>і</w:t>
      </w:r>
      <w:r w:rsidR="00BE0C2A">
        <w:rPr>
          <w:rFonts w:ascii="Myriad Pro" w:hAnsi="Myriad Pro"/>
          <w:sz w:val="22"/>
          <w:szCs w:val="22"/>
          <w:lang w:val="uk-UA" w:eastAsia="uk-UA"/>
        </w:rPr>
        <w:t xml:space="preserve"> </w:t>
      </w:r>
      <w:hyperlink r:id="rId8" w:history="1">
        <w:r w:rsidRPr="007B5C79">
          <w:rPr>
            <w:rStyle w:val="Hyperlink"/>
            <w:rFonts w:ascii="Myriad Pro" w:hAnsi="Myriad Pro"/>
            <w:sz w:val="22"/>
            <w:szCs w:val="22"/>
            <w:lang w:val="uk-UA" w:eastAsia="uk-UA"/>
          </w:rPr>
          <w:t>www.ud.org.ua</w:t>
        </w:r>
      </w:hyperlink>
      <w:r w:rsidRPr="007B5C79">
        <w:rPr>
          <w:rFonts w:ascii="Myriad Pro" w:hAnsi="Myriad Pro"/>
          <w:sz w:val="22"/>
          <w:szCs w:val="22"/>
          <w:lang w:val="uk-UA" w:eastAsia="uk-UA"/>
        </w:rPr>
        <w:t xml:space="preserve">; </w:t>
      </w:r>
      <w:r>
        <w:rPr>
          <w:rFonts w:ascii="Myriad Pro" w:hAnsi="Myriad Pro"/>
          <w:sz w:val="22"/>
          <w:szCs w:val="22"/>
          <w:lang w:val="uk-UA" w:eastAsia="uk-UA"/>
        </w:rPr>
        <w:t xml:space="preserve">та на інших, </w:t>
      </w:r>
      <w:r w:rsidRPr="007B5C79">
        <w:rPr>
          <w:rFonts w:ascii="Myriad Pro" w:hAnsi="Myriad Pro"/>
          <w:sz w:val="22"/>
          <w:szCs w:val="22"/>
          <w:lang w:val="uk-UA" w:eastAsia="uk-UA"/>
        </w:rPr>
        <w:t>розповсюджено через асоціації міст та районів України, об’єднання роботодавців.</w:t>
      </w:r>
    </w:p>
    <w:p w14:paraId="32E34025" w14:textId="77777777" w:rsidR="00F51485" w:rsidRPr="007B5C79" w:rsidRDefault="00F51485" w:rsidP="00F51485">
      <w:pPr>
        <w:tabs>
          <w:tab w:val="num" w:pos="1440"/>
        </w:tabs>
        <w:jc w:val="both"/>
        <w:rPr>
          <w:rFonts w:ascii="Myriad Pro" w:hAnsi="Myriad Pro"/>
          <w:sz w:val="22"/>
          <w:szCs w:val="22"/>
          <w:lang w:val="uk-UA" w:eastAsia="uk-UA"/>
        </w:rPr>
      </w:pPr>
    </w:p>
    <w:p w14:paraId="5320A342" w14:textId="77777777" w:rsidR="00F51485" w:rsidRDefault="00074370" w:rsidP="00F51485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Проектні пропозиції повинні містити повний пакет документів, визначений у </w:t>
      </w:r>
      <w:r w:rsidR="00B162FD">
        <w:rPr>
          <w:rFonts w:ascii="Myriad Pro" w:hAnsi="Myriad Pro"/>
          <w:sz w:val="22"/>
          <w:szCs w:val="22"/>
          <w:lang w:val="uk-UA" w:eastAsia="uk-UA"/>
        </w:rPr>
        <w:t xml:space="preserve">цьому 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розділі, та </w:t>
      </w:r>
      <w:r w:rsidR="00A55159">
        <w:rPr>
          <w:rFonts w:ascii="Myriad Pro" w:hAnsi="Myriad Pro"/>
          <w:sz w:val="22"/>
          <w:szCs w:val="22"/>
          <w:lang w:val="uk-UA" w:eastAsia="uk-UA"/>
        </w:rPr>
        <w:t xml:space="preserve">мають 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бути поданими </w:t>
      </w:r>
      <w:r w:rsidR="00B162FD">
        <w:rPr>
          <w:rFonts w:ascii="Myriad Pro" w:hAnsi="Myriad Pro"/>
          <w:sz w:val="22"/>
          <w:szCs w:val="22"/>
          <w:lang w:val="uk-UA" w:eastAsia="uk-UA"/>
        </w:rPr>
        <w:t>у зазначений тут само термін</w:t>
      </w:r>
      <w:r w:rsidRPr="007B5C79">
        <w:rPr>
          <w:rFonts w:ascii="Myriad Pro" w:hAnsi="Myriad Pro"/>
          <w:sz w:val="22"/>
          <w:szCs w:val="22"/>
          <w:lang w:val="uk-UA" w:eastAsia="uk-UA"/>
        </w:rPr>
        <w:t>.</w:t>
      </w:r>
      <w:bookmarkStart w:id="7" w:name="_Hlk497958684"/>
      <w:r w:rsidR="00A55159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Pr="007B5C79">
        <w:rPr>
          <w:rFonts w:ascii="Myriad Pro" w:hAnsi="Myriad Pro"/>
          <w:sz w:val="22"/>
          <w:szCs w:val="22"/>
          <w:lang w:val="uk-UA" w:eastAsia="uk-UA"/>
        </w:rPr>
        <w:t>Проектні пропозиції буд</w:t>
      </w:r>
      <w:r w:rsidR="00B162FD">
        <w:rPr>
          <w:rFonts w:ascii="Myriad Pro" w:hAnsi="Myriad Pro"/>
          <w:sz w:val="22"/>
          <w:szCs w:val="22"/>
          <w:lang w:val="uk-UA" w:eastAsia="uk-UA"/>
        </w:rPr>
        <w:t>уть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перевірен</w:t>
      </w:r>
      <w:r w:rsidR="00B162FD">
        <w:rPr>
          <w:rFonts w:ascii="Myriad Pro" w:hAnsi="Myriad Pro"/>
          <w:sz w:val="22"/>
          <w:szCs w:val="22"/>
          <w:lang w:val="uk-UA" w:eastAsia="uk-UA"/>
        </w:rPr>
        <w:t>і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на</w:t>
      </w:r>
      <w:r w:rsidR="00AB6C8B">
        <w:rPr>
          <w:rFonts w:ascii="Myriad Pro" w:hAnsi="Myriad Pro"/>
          <w:sz w:val="22"/>
          <w:szCs w:val="22"/>
          <w:lang w:val="uk-UA" w:eastAsia="uk-UA"/>
        </w:rPr>
        <w:t xml:space="preserve"> відповідність вимогам конкурсу, 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і ті, що відповідатимуть вимогам, буде передано на розгляд Комітету з оцінок.</w:t>
      </w:r>
      <w:bookmarkEnd w:id="7"/>
      <w:r w:rsidR="00F51485">
        <w:rPr>
          <w:rFonts w:ascii="Myriad Pro" w:hAnsi="Myriad Pro"/>
          <w:sz w:val="22"/>
          <w:szCs w:val="22"/>
          <w:lang w:val="uk-UA" w:eastAsia="uk-UA"/>
        </w:rPr>
        <w:t xml:space="preserve"> </w:t>
      </w:r>
    </w:p>
    <w:p w14:paraId="2623F052" w14:textId="77777777" w:rsidR="00F51485" w:rsidRDefault="00F51485" w:rsidP="00F51485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</w:p>
    <w:p w14:paraId="4BC74F5B" w14:textId="77777777" w:rsidR="00104E27" w:rsidRPr="00B16174" w:rsidRDefault="00104E27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B16174">
        <w:rPr>
          <w:rFonts w:ascii="Myriad Pro" w:hAnsi="Myriad Pro"/>
          <w:sz w:val="22"/>
          <w:szCs w:val="22"/>
          <w:lang w:val="uk-UA" w:eastAsia="uk-UA"/>
        </w:rPr>
        <w:lastRenderedPageBreak/>
        <w:t xml:space="preserve">Пакет документів повинен </w:t>
      </w:r>
      <w:r w:rsidR="00A55159">
        <w:rPr>
          <w:rFonts w:ascii="Myriad Pro" w:hAnsi="Myriad Pro"/>
          <w:sz w:val="22"/>
          <w:szCs w:val="22"/>
          <w:lang w:val="uk-UA" w:eastAsia="uk-UA"/>
        </w:rPr>
        <w:t>бути подан</w:t>
      </w:r>
      <w:r w:rsidR="00531C95">
        <w:rPr>
          <w:rFonts w:ascii="Myriad Pro" w:hAnsi="Myriad Pro"/>
          <w:sz w:val="22"/>
          <w:szCs w:val="22"/>
          <w:lang w:val="uk-UA" w:eastAsia="uk-UA"/>
        </w:rPr>
        <w:t>ий</w:t>
      </w:r>
      <w:r w:rsidR="00A55159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="00A55159" w:rsidRPr="00531C95">
        <w:rPr>
          <w:rFonts w:ascii="Myriad Pro" w:hAnsi="Myriad Pro"/>
          <w:b/>
          <w:sz w:val="22"/>
          <w:szCs w:val="22"/>
          <w:lang w:val="uk-UA" w:eastAsia="uk-UA"/>
        </w:rPr>
        <w:t>українською мовою</w:t>
      </w:r>
      <w:r w:rsidR="00A55159" w:rsidRPr="00B16174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="00531C95">
        <w:rPr>
          <w:rFonts w:ascii="Myriad Pro" w:hAnsi="Myriad Pro"/>
          <w:sz w:val="22"/>
          <w:szCs w:val="22"/>
          <w:lang w:val="uk-UA" w:eastAsia="uk-UA"/>
        </w:rPr>
        <w:t xml:space="preserve">та має </w:t>
      </w:r>
      <w:r w:rsidRPr="00B16174">
        <w:rPr>
          <w:rFonts w:ascii="Myriad Pro" w:hAnsi="Myriad Pro"/>
          <w:sz w:val="22"/>
          <w:szCs w:val="22"/>
          <w:lang w:val="uk-UA" w:eastAsia="uk-UA"/>
        </w:rPr>
        <w:t>складатися з:</w:t>
      </w:r>
    </w:p>
    <w:p w14:paraId="383C4088" w14:textId="77777777" w:rsidR="00104E27" w:rsidRPr="007B5C79" w:rsidRDefault="003022A8" w:rsidP="00B16174">
      <w:pPr>
        <w:autoSpaceDE w:val="0"/>
        <w:autoSpaceDN w:val="0"/>
        <w:adjustRightInd w:val="0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Н</w:t>
      </w:r>
      <w:r w:rsidR="00104E27" w:rsidRPr="007B5C79">
        <w:rPr>
          <w:rFonts w:ascii="Myriad Pro" w:hAnsi="Myriad Pro"/>
          <w:sz w:val="22"/>
          <w:szCs w:val="22"/>
          <w:lang w:val="uk-UA" w:eastAsia="uk-UA"/>
        </w:rPr>
        <w:t xml:space="preserve">алежно заповненої </w:t>
      </w:r>
      <w:r w:rsidR="00B16174" w:rsidRPr="00B16174">
        <w:rPr>
          <w:rFonts w:ascii="Myriad Pro" w:hAnsi="Myriad Pro"/>
          <w:b/>
          <w:sz w:val="22"/>
          <w:szCs w:val="22"/>
          <w:lang w:val="uk-UA"/>
        </w:rPr>
        <w:t>аплікаційної форми</w:t>
      </w:r>
      <w:r w:rsidR="00B16174" w:rsidRPr="007B5C79">
        <w:rPr>
          <w:rFonts w:ascii="Myriad Pro" w:hAnsi="Myriad Pro"/>
          <w:b/>
          <w:sz w:val="22"/>
          <w:szCs w:val="22"/>
          <w:lang w:val="uk-UA" w:eastAsia="uk-UA"/>
        </w:rPr>
        <w:t xml:space="preserve"> 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проектної пропозиції</w:t>
      </w:r>
      <w:r w:rsidR="00B16174">
        <w:rPr>
          <w:rFonts w:ascii="Myriad Pro" w:hAnsi="Myriad Pro"/>
          <w:b/>
          <w:sz w:val="22"/>
          <w:szCs w:val="22"/>
          <w:lang w:val="uk-UA" w:eastAsia="uk-UA"/>
        </w:rPr>
        <w:t xml:space="preserve"> </w:t>
      </w:r>
      <w:r w:rsidR="00104E27" w:rsidRPr="007B5C79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="00B16174">
        <w:rPr>
          <w:rFonts w:ascii="Myriad Pro" w:hAnsi="Myriad Pro"/>
          <w:sz w:val="22"/>
          <w:szCs w:val="22"/>
          <w:lang w:val="uk-UA" w:eastAsia="uk-UA"/>
        </w:rPr>
        <w:t xml:space="preserve">(в двох форматах </w:t>
      </w:r>
      <w:r w:rsidR="00B16174">
        <w:rPr>
          <w:rFonts w:ascii="Myriad Pro" w:hAnsi="Myriad Pro"/>
          <w:sz w:val="22"/>
          <w:szCs w:val="22"/>
          <w:lang w:val="en-US" w:eastAsia="uk-UA"/>
        </w:rPr>
        <w:t>PDF</w:t>
      </w:r>
      <w:r w:rsidR="00B16174">
        <w:rPr>
          <w:rFonts w:ascii="Myriad Pro" w:hAnsi="Myriad Pro"/>
          <w:sz w:val="22"/>
          <w:szCs w:val="22"/>
          <w:lang w:val="uk-UA" w:eastAsia="uk-UA"/>
        </w:rPr>
        <w:t xml:space="preserve"> з підписами та печаткою та</w:t>
      </w:r>
      <w:r w:rsidR="00B16174" w:rsidRPr="00B16174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="00B16174">
        <w:rPr>
          <w:rFonts w:ascii="Myriad Pro" w:hAnsi="Myriad Pro"/>
          <w:sz w:val="22"/>
          <w:szCs w:val="22"/>
          <w:lang w:val="en-US" w:eastAsia="uk-UA"/>
        </w:rPr>
        <w:t>Word</w:t>
      </w:r>
      <w:r w:rsidR="00B16174">
        <w:rPr>
          <w:rFonts w:ascii="Myriad Pro" w:hAnsi="Myriad Pro"/>
          <w:sz w:val="22"/>
          <w:szCs w:val="22"/>
          <w:lang w:val="uk-UA" w:eastAsia="uk-UA"/>
        </w:rPr>
        <w:t>)</w:t>
      </w:r>
      <w:r w:rsidR="00B16174" w:rsidRPr="00B16174">
        <w:rPr>
          <w:rFonts w:ascii="Myriad Pro" w:hAnsi="Myriad Pro"/>
          <w:sz w:val="22"/>
          <w:szCs w:val="22"/>
          <w:lang w:val="uk-UA" w:eastAsia="uk-UA"/>
        </w:rPr>
        <w:t xml:space="preserve"> та таких</w:t>
      </w:r>
      <w:r w:rsidR="00B16174">
        <w:rPr>
          <w:rFonts w:ascii="Myriad Pro" w:hAnsi="Myriad Pro"/>
          <w:b/>
          <w:sz w:val="22"/>
          <w:szCs w:val="22"/>
          <w:lang w:val="uk-UA" w:eastAsia="uk-UA"/>
        </w:rPr>
        <w:t xml:space="preserve"> </w:t>
      </w:r>
      <w:r w:rsidRPr="00B16174">
        <w:rPr>
          <w:rFonts w:ascii="Myriad Pro" w:hAnsi="Myriad Pro"/>
          <w:b/>
          <w:sz w:val="22"/>
          <w:szCs w:val="22"/>
          <w:lang w:val="uk-UA"/>
        </w:rPr>
        <w:t>дода</w:t>
      </w:r>
      <w:r w:rsidR="00B16174" w:rsidRPr="00B16174">
        <w:rPr>
          <w:rFonts w:ascii="Myriad Pro" w:hAnsi="Myriad Pro"/>
          <w:b/>
          <w:sz w:val="22"/>
          <w:szCs w:val="22"/>
          <w:lang w:val="uk-UA"/>
        </w:rPr>
        <w:t>тків</w:t>
      </w:r>
      <w:r w:rsidR="004643A8">
        <w:rPr>
          <w:rFonts w:ascii="Myriad Pro" w:hAnsi="Myriad Pro"/>
          <w:b/>
          <w:sz w:val="22"/>
          <w:szCs w:val="22"/>
          <w:lang w:val="uk-UA"/>
        </w:rPr>
        <w:t xml:space="preserve"> </w:t>
      </w:r>
      <w:r w:rsidR="004643A8" w:rsidRPr="004643A8">
        <w:rPr>
          <w:rFonts w:ascii="Myriad Pro" w:hAnsi="Myriad Pro"/>
          <w:sz w:val="22"/>
          <w:szCs w:val="22"/>
          <w:lang w:val="uk-UA"/>
        </w:rPr>
        <w:t>(у форматі PDF)</w:t>
      </w:r>
      <w:r w:rsidRPr="004643A8">
        <w:rPr>
          <w:rFonts w:ascii="Myriad Pro" w:hAnsi="Myriad Pro"/>
          <w:sz w:val="22"/>
          <w:szCs w:val="22"/>
          <w:lang w:val="uk-UA"/>
        </w:rPr>
        <w:t>:</w:t>
      </w:r>
      <w:r w:rsidR="000F0CD9" w:rsidRPr="007B5C79">
        <w:rPr>
          <w:rFonts w:ascii="Myriad Pro" w:hAnsi="Myriad Pro"/>
          <w:sz w:val="22"/>
          <w:szCs w:val="22"/>
          <w:lang w:val="uk-UA" w:eastAsia="uk-UA"/>
        </w:rPr>
        <w:t xml:space="preserve"> </w:t>
      </w:r>
    </w:p>
    <w:p w14:paraId="7A847F83" w14:textId="77777777" w:rsidR="00104E27" w:rsidRPr="004643A8" w:rsidRDefault="004643A8" w:rsidP="004643A8">
      <w:p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>
        <w:rPr>
          <w:rFonts w:ascii="Myriad Pro" w:hAnsi="Myriad Pro"/>
          <w:sz w:val="22"/>
          <w:szCs w:val="22"/>
          <w:lang w:val="uk-UA"/>
        </w:rPr>
        <w:tab/>
        <w:t>Додаток 1. К</w:t>
      </w:r>
      <w:r w:rsidR="003022A8" w:rsidRPr="004643A8">
        <w:rPr>
          <w:rFonts w:ascii="Myriad Pro" w:hAnsi="Myriad Pro"/>
          <w:sz w:val="22"/>
          <w:szCs w:val="22"/>
          <w:lang w:val="uk-UA"/>
        </w:rPr>
        <w:t>опія</w:t>
      </w:r>
      <w:r w:rsidR="00104E27" w:rsidRPr="004643A8">
        <w:rPr>
          <w:rFonts w:ascii="Myriad Pro" w:hAnsi="Myriad Pro"/>
          <w:sz w:val="22"/>
          <w:szCs w:val="22"/>
          <w:lang w:val="uk-UA"/>
        </w:rPr>
        <w:t xml:space="preserve"> свідоцтва про реєстрацію</w:t>
      </w:r>
      <w:bookmarkStart w:id="8" w:name="_Hlk497956285"/>
      <w:r w:rsidR="00AD4166">
        <w:rPr>
          <w:rFonts w:ascii="Myriad Pro" w:hAnsi="Myriad Pro"/>
          <w:sz w:val="22"/>
          <w:szCs w:val="22"/>
          <w:lang w:val="uk-UA"/>
        </w:rPr>
        <w:t>.</w:t>
      </w:r>
      <w:r w:rsidR="00B16174" w:rsidRPr="004643A8">
        <w:rPr>
          <w:rFonts w:ascii="Myriad Pro" w:hAnsi="Myriad Pro"/>
          <w:sz w:val="22"/>
          <w:szCs w:val="22"/>
          <w:lang w:val="uk-UA"/>
        </w:rPr>
        <w:t xml:space="preserve"> </w:t>
      </w:r>
      <w:bookmarkEnd w:id="8"/>
    </w:p>
    <w:p w14:paraId="481CCA30" w14:textId="77777777" w:rsidR="00345442" w:rsidRDefault="004643A8" w:rsidP="004643A8">
      <w:pPr>
        <w:pStyle w:val="ListParagraph"/>
        <w:tabs>
          <w:tab w:val="left" w:pos="709"/>
        </w:tabs>
        <w:ind w:left="724"/>
        <w:jc w:val="both"/>
        <w:rPr>
          <w:rFonts w:ascii="Myriad Pro" w:hAnsi="Myriad Pro"/>
          <w:sz w:val="22"/>
          <w:szCs w:val="22"/>
          <w:lang w:val="uk-UA" w:eastAsia="uk-UA"/>
        </w:rPr>
      </w:pPr>
      <w:r>
        <w:rPr>
          <w:rFonts w:ascii="Myriad Pro" w:hAnsi="Myriad Pro"/>
          <w:sz w:val="22"/>
          <w:szCs w:val="22"/>
          <w:lang w:val="uk-UA"/>
        </w:rPr>
        <w:t xml:space="preserve">Додаток 2. </w:t>
      </w:r>
      <w:r w:rsidR="00345442" w:rsidRPr="007B5C79">
        <w:rPr>
          <w:rFonts w:ascii="Myriad Pro" w:hAnsi="Myriad Pro"/>
          <w:sz w:val="22"/>
          <w:szCs w:val="22"/>
          <w:lang w:val="uk-UA"/>
        </w:rPr>
        <w:t xml:space="preserve">Резюме </w:t>
      </w:r>
      <w:r w:rsidR="00345442" w:rsidRPr="007B5C79">
        <w:rPr>
          <w:rFonts w:ascii="Myriad Pro" w:hAnsi="Myriad Pro"/>
          <w:sz w:val="22"/>
          <w:szCs w:val="22"/>
          <w:lang w:val="uk-UA" w:eastAsia="uk-UA"/>
        </w:rPr>
        <w:t>фахівців, які будуть призначені відповідальними за  реалізацію проекту згідно з вимогами п.4.1</w:t>
      </w:r>
    </w:p>
    <w:p w14:paraId="1385682F" w14:textId="77777777" w:rsidR="00567D8B" w:rsidRDefault="00567D8B" w:rsidP="004643A8">
      <w:pPr>
        <w:pStyle w:val="ListParagraph"/>
        <w:tabs>
          <w:tab w:val="left" w:pos="709"/>
        </w:tabs>
        <w:ind w:left="724"/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567D8B">
        <w:rPr>
          <w:rFonts w:ascii="Myriad Pro" w:hAnsi="Myriad Pro"/>
          <w:sz w:val="22"/>
          <w:szCs w:val="22"/>
          <w:lang w:val="uk-UA" w:eastAsia="uk-UA"/>
        </w:rPr>
        <w:t>Додаток 3. Гарантійний лист щодо співфінансування із зазначенням суми або форми співфінансування (у разі</w:t>
      </w:r>
      <w:r w:rsidR="0045238D" w:rsidRPr="00BE0C2A">
        <w:rPr>
          <w:rFonts w:ascii="Myriad Pro" w:hAnsi="Myriad Pro"/>
          <w:sz w:val="22"/>
          <w:szCs w:val="22"/>
          <w:lang w:val="uk-UA" w:eastAsia="uk-UA"/>
        </w:rPr>
        <w:t>,</w:t>
      </w:r>
      <w:r w:rsidRPr="00567D8B">
        <w:rPr>
          <w:rFonts w:ascii="Myriad Pro" w:hAnsi="Myriad Pro"/>
          <w:sz w:val="22"/>
          <w:szCs w:val="22"/>
          <w:lang w:val="uk-UA" w:eastAsia="uk-UA"/>
        </w:rPr>
        <w:t xml:space="preserve"> якщо внесок буде надано не організацією-заявником).</w:t>
      </w:r>
    </w:p>
    <w:p w14:paraId="7FFA9741" w14:textId="77777777" w:rsidR="004643A8" w:rsidRPr="007B5C79" w:rsidRDefault="004643A8" w:rsidP="004643A8">
      <w:pPr>
        <w:pStyle w:val="ListParagraph"/>
        <w:tabs>
          <w:tab w:val="left" w:pos="709"/>
        </w:tabs>
        <w:ind w:left="724"/>
        <w:jc w:val="both"/>
        <w:rPr>
          <w:rFonts w:ascii="Myriad Pro" w:hAnsi="Myriad Pro"/>
          <w:sz w:val="22"/>
          <w:szCs w:val="22"/>
          <w:lang w:val="uk-UA"/>
        </w:rPr>
      </w:pPr>
      <w:r>
        <w:rPr>
          <w:rFonts w:ascii="Myriad Pro" w:hAnsi="Myriad Pro"/>
          <w:sz w:val="22"/>
          <w:szCs w:val="22"/>
          <w:lang w:val="uk-UA"/>
        </w:rPr>
        <w:t xml:space="preserve">Додаток </w:t>
      </w:r>
      <w:r w:rsidR="0056432F">
        <w:rPr>
          <w:rFonts w:ascii="Myriad Pro" w:hAnsi="Myriad Pro"/>
          <w:sz w:val="22"/>
          <w:szCs w:val="22"/>
          <w:lang w:val="uk-UA"/>
        </w:rPr>
        <w:t>4</w:t>
      </w:r>
      <w:r>
        <w:rPr>
          <w:rFonts w:ascii="Myriad Pro" w:hAnsi="Myriad Pro"/>
          <w:sz w:val="22"/>
          <w:szCs w:val="22"/>
          <w:lang w:val="uk-UA"/>
        </w:rPr>
        <w:t xml:space="preserve">. </w:t>
      </w:r>
      <w:r w:rsidR="00AD4166">
        <w:rPr>
          <w:rFonts w:ascii="Myriad Pro" w:hAnsi="Myriad Pro"/>
          <w:sz w:val="22"/>
          <w:szCs w:val="22"/>
          <w:lang w:val="uk-UA"/>
        </w:rPr>
        <w:t>Лише д</w:t>
      </w:r>
      <w:r>
        <w:rPr>
          <w:rFonts w:ascii="Myriad Pro" w:hAnsi="Myriad Pro"/>
          <w:sz w:val="22"/>
          <w:szCs w:val="22"/>
          <w:lang w:val="uk-UA"/>
        </w:rPr>
        <w:t>ля неприбуткових організацій  - Д</w:t>
      </w:r>
      <w:r w:rsidRPr="007B5C79">
        <w:rPr>
          <w:rFonts w:ascii="Myriad Pro" w:hAnsi="Myriad Pro"/>
          <w:sz w:val="22"/>
          <w:szCs w:val="22"/>
          <w:lang w:val="uk-UA"/>
        </w:rPr>
        <w:t>овідка з податкової інспекції про внесення організаці</w:t>
      </w:r>
      <w:r w:rsidR="00AD4166">
        <w:rPr>
          <w:rFonts w:ascii="Myriad Pro" w:hAnsi="Myriad Pro"/>
          <w:sz w:val="22"/>
          <w:szCs w:val="22"/>
          <w:lang w:val="uk-UA"/>
        </w:rPr>
        <w:t>ї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до Реєстру неприбуткових організацій </w:t>
      </w:r>
      <w:r w:rsidR="0045238D">
        <w:rPr>
          <w:rFonts w:ascii="Myriad Pro" w:hAnsi="Myriad Pro"/>
          <w:sz w:val="22"/>
          <w:szCs w:val="22"/>
          <w:lang w:val="uk-UA"/>
        </w:rPr>
        <w:t>і</w:t>
      </w:r>
      <w:r w:rsidRPr="007B5C79">
        <w:rPr>
          <w:rFonts w:ascii="Myriad Pro" w:hAnsi="Myriad Pro"/>
          <w:sz w:val="22"/>
          <w:szCs w:val="22"/>
          <w:lang w:val="uk-UA"/>
        </w:rPr>
        <w:t>з зазначенням коду неприбутковості</w:t>
      </w:r>
      <w:r>
        <w:rPr>
          <w:rFonts w:ascii="Myriad Pro" w:hAnsi="Myriad Pro"/>
          <w:sz w:val="22"/>
          <w:szCs w:val="22"/>
          <w:lang w:val="uk-UA"/>
        </w:rPr>
        <w:t>.</w:t>
      </w:r>
    </w:p>
    <w:p w14:paraId="4B89A40E" w14:textId="5432EB80" w:rsidR="004643A8" w:rsidRDefault="004643A8" w:rsidP="004643A8">
      <w:p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>
        <w:rPr>
          <w:rFonts w:ascii="Myriad Pro" w:hAnsi="Myriad Pro"/>
          <w:sz w:val="22"/>
          <w:szCs w:val="22"/>
          <w:lang w:val="uk-UA"/>
        </w:rPr>
        <w:t>Файл з аплікаційною формою повинен мати коротку назву організації-заявника, а файли з  додатками повинні бути пронумеровані відповідно номеру додатку</w:t>
      </w:r>
      <w:r w:rsidR="0056432F">
        <w:rPr>
          <w:rFonts w:ascii="Myriad Pro" w:hAnsi="Myriad Pro"/>
          <w:sz w:val="22"/>
          <w:szCs w:val="22"/>
          <w:lang w:val="uk-UA"/>
        </w:rPr>
        <w:t xml:space="preserve"> (номери </w:t>
      </w:r>
      <w:r w:rsidR="00AB6C8B">
        <w:rPr>
          <w:rFonts w:ascii="Myriad Pro" w:hAnsi="Myriad Pro"/>
          <w:sz w:val="22"/>
          <w:szCs w:val="22"/>
          <w:lang w:val="uk-UA"/>
        </w:rPr>
        <w:t xml:space="preserve">додатків </w:t>
      </w:r>
      <w:r w:rsidR="0056432F">
        <w:rPr>
          <w:rFonts w:ascii="Myriad Pro" w:hAnsi="Myriad Pro"/>
          <w:sz w:val="22"/>
          <w:szCs w:val="22"/>
          <w:lang w:val="uk-UA"/>
        </w:rPr>
        <w:t>не змінюються)</w:t>
      </w:r>
      <w:r>
        <w:rPr>
          <w:rFonts w:ascii="Myriad Pro" w:hAnsi="Myriad Pro"/>
          <w:sz w:val="22"/>
          <w:szCs w:val="22"/>
          <w:lang w:val="uk-UA"/>
        </w:rPr>
        <w:t xml:space="preserve">. </w:t>
      </w:r>
      <w:r w:rsidR="00AB6C8B">
        <w:rPr>
          <w:rFonts w:ascii="Myriad Pro" w:hAnsi="Myriad Pro"/>
          <w:sz w:val="22"/>
          <w:szCs w:val="22"/>
          <w:lang w:val="uk-UA"/>
        </w:rPr>
        <w:t>У тексті електронного листа слід перерахувати</w:t>
      </w:r>
      <w:r w:rsidR="0045238D">
        <w:rPr>
          <w:rFonts w:ascii="Myriad Pro" w:hAnsi="Myriad Pro"/>
          <w:sz w:val="22"/>
          <w:szCs w:val="22"/>
          <w:lang w:val="uk-UA"/>
        </w:rPr>
        <w:t xml:space="preserve">, </w:t>
      </w:r>
      <w:r w:rsidR="00AB6C8B">
        <w:rPr>
          <w:rFonts w:ascii="Myriad Pro" w:hAnsi="Myriad Pro"/>
          <w:sz w:val="22"/>
          <w:szCs w:val="22"/>
          <w:lang w:val="uk-UA"/>
        </w:rPr>
        <w:t xml:space="preserve">які додатки вкладено. </w:t>
      </w:r>
      <w:r>
        <w:rPr>
          <w:rFonts w:ascii="Myriad Pro" w:hAnsi="Myriad Pro"/>
          <w:sz w:val="22"/>
          <w:szCs w:val="22"/>
          <w:lang w:val="uk-UA"/>
        </w:rPr>
        <w:t xml:space="preserve">Вкладення не слід архівувати. </w:t>
      </w:r>
    </w:p>
    <w:p w14:paraId="7A678845" w14:textId="77777777" w:rsidR="004643A8" w:rsidRDefault="00D95728" w:rsidP="00345442">
      <w:p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Розмір </w:t>
      </w:r>
      <w:r w:rsidRPr="007B5C79">
        <w:rPr>
          <w:rFonts w:ascii="Myriad Pro" w:hAnsi="Myriad Pro"/>
          <w:sz w:val="22"/>
          <w:szCs w:val="22"/>
          <w:lang w:val="uk-UA"/>
        </w:rPr>
        <w:t>електронн</w:t>
      </w:r>
      <w:r w:rsidR="00AD4166">
        <w:rPr>
          <w:rFonts w:ascii="Myriad Pro" w:hAnsi="Myriad Pro"/>
          <w:sz w:val="22"/>
          <w:szCs w:val="22"/>
          <w:lang w:val="uk-UA"/>
        </w:rPr>
        <w:t>ого</w:t>
      </w:r>
      <w:r w:rsidRPr="007B5C79">
        <w:rPr>
          <w:rFonts w:ascii="Myriad Pro" w:hAnsi="Myriad Pro"/>
          <w:sz w:val="22"/>
          <w:szCs w:val="22"/>
          <w:lang w:val="uk-UA"/>
        </w:rPr>
        <w:t xml:space="preserve"> </w:t>
      </w:r>
      <w:r w:rsidR="00B16174">
        <w:rPr>
          <w:rFonts w:ascii="Myriad Pro" w:hAnsi="Myriad Pro"/>
          <w:sz w:val="22"/>
          <w:szCs w:val="22"/>
          <w:lang w:val="uk-UA"/>
        </w:rPr>
        <w:t>відправлен</w:t>
      </w:r>
      <w:r w:rsidR="00AD4166">
        <w:rPr>
          <w:rFonts w:ascii="Myriad Pro" w:hAnsi="Myriad Pro"/>
          <w:sz w:val="22"/>
          <w:szCs w:val="22"/>
          <w:lang w:val="uk-UA"/>
        </w:rPr>
        <w:t>ня</w:t>
      </w:r>
      <w:r w:rsidR="00B16174">
        <w:rPr>
          <w:rFonts w:ascii="Myriad Pro" w:hAnsi="Myriad Pro"/>
          <w:sz w:val="22"/>
          <w:szCs w:val="22"/>
          <w:lang w:val="uk-UA"/>
        </w:rPr>
        <w:t xml:space="preserve"> проектно</w:t>
      </w:r>
      <w:r w:rsidR="00AD4166">
        <w:rPr>
          <w:rFonts w:ascii="Myriad Pro" w:hAnsi="Myriad Pro"/>
          <w:sz w:val="22"/>
          <w:szCs w:val="22"/>
          <w:lang w:val="uk-UA"/>
        </w:rPr>
        <w:t>ї</w:t>
      </w:r>
      <w:r w:rsidR="00B16174">
        <w:rPr>
          <w:rFonts w:ascii="Myriad Pro" w:hAnsi="Myriad Pro"/>
          <w:sz w:val="22"/>
          <w:szCs w:val="22"/>
          <w:lang w:val="uk-UA"/>
        </w:rPr>
        <w:t xml:space="preserve"> пропозиці</w:t>
      </w:r>
      <w:r w:rsidR="00AD4166">
        <w:rPr>
          <w:rFonts w:ascii="Myriad Pro" w:hAnsi="Myriad Pro"/>
          <w:sz w:val="22"/>
          <w:szCs w:val="22"/>
          <w:lang w:val="uk-UA"/>
        </w:rPr>
        <w:t xml:space="preserve">ї включно </w:t>
      </w:r>
      <w:r w:rsidR="00B16174">
        <w:rPr>
          <w:rFonts w:ascii="Myriad Pro" w:hAnsi="Myriad Pro"/>
          <w:sz w:val="22"/>
          <w:szCs w:val="22"/>
          <w:lang w:val="uk-UA"/>
        </w:rPr>
        <w:t xml:space="preserve">із додатками не повинен перевищувати 7 МБ (7000 кБ). </w:t>
      </w:r>
    </w:p>
    <w:p w14:paraId="70E3C170" w14:textId="77777777" w:rsidR="004643A8" w:rsidRDefault="004643A8" w:rsidP="00345442">
      <w:p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</w:p>
    <w:p w14:paraId="6C80E7FC" w14:textId="77777777" w:rsidR="004643A8" w:rsidRDefault="004643A8" w:rsidP="004643A8">
      <w:p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 xml:space="preserve">Пакет документів надіслати на електронну скриньку – </w:t>
      </w:r>
      <w:r>
        <w:rPr>
          <w:rStyle w:val="Hyperlink"/>
          <w:rFonts w:ascii="Myriad Pro" w:hAnsi="Myriad Pro"/>
          <w:sz w:val="22"/>
          <w:szCs w:val="22"/>
          <w:lang w:val="en-US"/>
        </w:rPr>
        <w:t>uddgrants</w:t>
      </w:r>
      <w:hyperlink r:id="rId9" w:history="1">
        <w:r>
          <w:rPr>
            <w:rStyle w:val="Hyperlink"/>
            <w:rFonts w:ascii="Myriad Pro" w:hAnsi="Myriad Pro"/>
            <w:sz w:val="22"/>
            <w:szCs w:val="22"/>
            <w:lang w:val="uk-UA"/>
          </w:rPr>
          <w:t>@</w:t>
        </w:r>
      </w:hyperlink>
      <w:r>
        <w:rPr>
          <w:rStyle w:val="Hyperlink"/>
          <w:rFonts w:ascii="Myriad Pro" w:hAnsi="Myriad Pro"/>
          <w:sz w:val="22"/>
          <w:szCs w:val="22"/>
          <w:lang w:val="en-US"/>
        </w:rPr>
        <w:t>gmail</w:t>
      </w:r>
      <w:r w:rsidRPr="007B5C79">
        <w:rPr>
          <w:rStyle w:val="Hyperlink"/>
          <w:rFonts w:ascii="Myriad Pro" w:hAnsi="Myriad Pro"/>
          <w:sz w:val="22"/>
          <w:szCs w:val="22"/>
        </w:rPr>
        <w:t>.</w:t>
      </w:r>
      <w:r>
        <w:rPr>
          <w:rStyle w:val="Hyperlink"/>
          <w:rFonts w:ascii="Myriad Pro" w:hAnsi="Myriad Pro"/>
          <w:sz w:val="22"/>
          <w:szCs w:val="22"/>
          <w:lang w:val="en-US"/>
        </w:rPr>
        <w:t>com</w:t>
      </w:r>
      <w:r w:rsidRPr="007B5C79">
        <w:rPr>
          <w:rFonts w:ascii="Myriad Pro" w:hAnsi="Myriad Pro"/>
          <w:sz w:val="22"/>
          <w:szCs w:val="22"/>
          <w:lang w:val="uk-UA"/>
        </w:rPr>
        <w:t xml:space="preserve">, вказавши </w:t>
      </w:r>
      <w:r>
        <w:rPr>
          <w:rFonts w:ascii="Myriad Pro" w:hAnsi="Myriad Pro"/>
          <w:sz w:val="22"/>
          <w:szCs w:val="22"/>
          <w:lang w:val="uk-UA"/>
        </w:rPr>
        <w:t xml:space="preserve">в </w:t>
      </w:r>
      <w:r w:rsidRPr="007B5C79">
        <w:rPr>
          <w:rFonts w:ascii="Myriad Pro" w:hAnsi="Myriad Pro"/>
          <w:sz w:val="22"/>
          <w:szCs w:val="22"/>
          <w:lang w:val="uk-UA"/>
        </w:rPr>
        <w:t>тем</w:t>
      </w:r>
      <w:r>
        <w:rPr>
          <w:rFonts w:ascii="Myriad Pro" w:hAnsi="Myriad Pro"/>
          <w:sz w:val="22"/>
          <w:szCs w:val="22"/>
          <w:lang w:val="uk-UA"/>
        </w:rPr>
        <w:t>і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повідомлення: </w:t>
      </w:r>
      <w:r>
        <w:rPr>
          <w:rFonts w:ascii="Myriad Pro" w:hAnsi="Myriad Pro"/>
          <w:sz w:val="22"/>
          <w:szCs w:val="22"/>
          <w:lang w:val="uk-UA"/>
        </w:rPr>
        <w:t>«Проектна пропозиція» та зазначити</w:t>
      </w:r>
      <w:r w:rsidRPr="007B5C79">
        <w:rPr>
          <w:rFonts w:ascii="Myriad Pro" w:hAnsi="Myriad Pro"/>
          <w:bCs/>
          <w:sz w:val="22"/>
          <w:szCs w:val="22"/>
          <w:lang w:val="uk-UA"/>
        </w:rPr>
        <w:t xml:space="preserve"> </w:t>
      </w:r>
      <w:r>
        <w:rPr>
          <w:rFonts w:ascii="Myriad Pro" w:hAnsi="Myriad Pro"/>
          <w:bCs/>
          <w:sz w:val="22"/>
          <w:szCs w:val="22"/>
          <w:lang w:val="uk-UA"/>
        </w:rPr>
        <w:t>коротку назву організації-заявника та населений пункт</w:t>
      </w:r>
      <w:r w:rsidRPr="007B5C79">
        <w:rPr>
          <w:rFonts w:ascii="Myriad Pro" w:hAnsi="Myriad Pro"/>
          <w:bCs/>
          <w:sz w:val="22"/>
          <w:szCs w:val="22"/>
          <w:lang w:val="uk-UA"/>
        </w:rPr>
        <w:t>.</w:t>
      </w:r>
      <w:r w:rsidRPr="007B5C79">
        <w:rPr>
          <w:rFonts w:ascii="Myriad Pro" w:hAnsi="Myriad Pro"/>
          <w:sz w:val="22"/>
          <w:szCs w:val="22"/>
          <w:lang w:val="uk-UA"/>
        </w:rPr>
        <w:t xml:space="preserve"> </w:t>
      </w:r>
    </w:p>
    <w:p w14:paraId="2850A9F5" w14:textId="77777777" w:rsidR="004643A8" w:rsidRDefault="004643A8" w:rsidP="00345442">
      <w:p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</w:p>
    <w:p w14:paraId="3994D5C6" w14:textId="77777777" w:rsidR="00104E27" w:rsidRPr="00B16174" w:rsidRDefault="00104E27">
      <w:pPr>
        <w:jc w:val="both"/>
        <w:rPr>
          <w:rFonts w:ascii="Myriad Pro" w:hAnsi="Myriad Pro"/>
          <w:sz w:val="22"/>
          <w:szCs w:val="22"/>
          <w:lang w:val="uk-UA"/>
        </w:rPr>
      </w:pPr>
      <w:r w:rsidRPr="00B16174">
        <w:rPr>
          <w:rFonts w:ascii="Myriad Pro" w:hAnsi="Myriad Pro"/>
          <w:b/>
          <w:sz w:val="22"/>
          <w:szCs w:val="22"/>
          <w:u w:val="single"/>
          <w:lang w:val="uk-UA"/>
        </w:rPr>
        <w:t xml:space="preserve">Останній термін подання проектної </w:t>
      </w:r>
      <w:r w:rsidR="004643A8">
        <w:rPr>
          <w:rFonts w:ascii="Myriad Pro" w:hAnsi="Myriad Pro"/>
          <w:b/>
          <w:sz w:val="22"/>
          <w:szCs w:val="22"/>
          <w:u w:val="single"/>
          <w:lang w:val="uk-UA"/>
        </w:rPr>
        <w:t>пропозиції</w:t>
      </w:r>
      <w:r w:rsidRPr="00B16174">
        <w:rPr>
          <w:rFonts w:ascii="Myriad Pro" w:hAnsi="Myriad Pro"/>
          <w:b/>
          <w:sz w:val="22"/>
          <w:szCs w:val="22"/>
          <w:u w:val="single"/>
          <w:lang w:val="uk-UA"/>
        </w:rPr>
        <w:t xml:space="preserve"> – </w:t>
      </w:r>
      <w:r w:rsidR="00304DF7" w:rsidRPr="00B16174">
        <w:rPr>
          <w:rFonts w:ascii="Myriad Pro" w:hAnsi="Myriad Pro"/>
          <w:b/>
          <w:sz w:val="22"/>
          <w:szCs w:val="22"/>
          <w:u w:val="single"/>
          <w:lang w:val="uk-UA"/>
        </w:rPr>
        <w:t>23</w:t>
      </w:r>
      <w:r w:rsidRPr="00B16174">
        <w:rPr>
          <w:rFonts w:ascii="Myriad Pro" w:hAnsi="Myriad Pro"/>
          <w:b/>
          <w:sz w:val="22"/>
          <w:szCs w:val="22"/>
          <w:u w:val="single"/>
          <w:lang w:val="uk-UA"/>
        </w:rPr>
        <w:t>:</w:t>
      </w:r>
      <w:r w:rsidR="00304DF7" w:rsidRPr="00B16174">
        <w:rPr>
          <w:rFonts w:ascii="Myriad Pro" w:hAnsi="Myriad Pro"/>
          <w:b/>
          <w:sz w:val="22"/>
          <w:szCs w:val="22"/>
          <w:u w:val="single"/>
          <w:lang w:val="uk-UA"/>
        </w:rPr>
        <w:t>59</w:t>
      </w:r>
      <w:r w:rsidR="00860A0F" w:rsidRPr="00B16174">
        <w:rPr>
          <w:rFonts w:ascii="Myriad Pro" w:hAnsi="Myriad Pro"/>
          <w:b/>
          <w:sz w:val="22"/>
          <w:szCs w:val="22"/>
          <w:u w:val="single"/>
          <w:lang w:val="uk-UA"/>
        </w:rPr>
        <w:t>,</w:t>
      </w:r>
      <w:r w:rsidRPr="00B16174">
        <w:rPr>
          <w:rFonts w:ascii="Myriad Pro" w:hAnsi="Myriad Pro"/>
          <w:b/>
          <w:sz w:val="22"/>
          <w:szCs w:val="22"/>
          <w:u w:val="single"/>
          <w:lang w:val="uk-UA"/>
        </w:rPr>
        <w:t xml:space="preserve"> </w:t>
      </w:r>
      <w:r w:rsidR="00304DF7" w:rsidRPr="00B16174">
        <w:rPr>
          <w:rFonts w:ascii="Myriad Pro" w:hAnsi="Myriad Pro"/>
          <w:b/>
          <w:sz w:val="22"/>
          <w:szCs w:val="22"/>
          <w:u w:val="single"/>
          <w:lang w:val="uk-UA"/>
        </w:rPr>
        <w:t>1</w:t>
      </w:r>
      <w:r w:rsidR="00345442" w:rsidRPr="00B16174">
        <w:rPr>
          <w:rFonts w:ascii="Myriad Pro" w:hAnsi="Myriad Pro"/>
          <w:b/>
          <w:sz w:val="22"/>
          <w:szCs w:val="22"/>
          <w:u w:val="single"/>
          <w:lang w:val="uk-UA"/>
        </w:rPr>
        <w:t>5</w:t>
      </w:r>
      <w:r w:rsidRPr="00B16174">
        <w:rPr>
          <w:rFonts w:ascii="Myriad Pro" w:hAnsi="Myriad Pro"/>
          <w:b/>
          <w:sz w:val="22"/>
          <w:szCs w:val="22"/>
          <w:u w:val="single"/>
          <w:lang w:val="uk-UA"/>
        </w:rPr>
        <w:t xml:space="preserve"> </w:t>
      </w:r>
      <w:r w:rsidR="00345442" w:rsidRPr="00B16174">
        <w:rPr>
          <w:rFonts w:ascii="Myriad Pro" w:hAnsi="Myriad Pro"/>
          <w:b/>
          <w:sz w:val="22"/>
          <w:szCs w:val="22"/>
          <w:u w:val="single"/>
          <w:lang w:val="uk-UA"/>
        </w:rPr>
        <w:t>гру</w:t>
      </w:r>
      <w:r w:rsidR="00345442" w:rsidRPr="007B5C79">
        <w:rPr>
          <w:rFonts w:ascii="Myriad Pro" w:hAnsi="Myriad Pro"/>
          <w:b/>
          <w:sz w:val="22"/>
          <w:szCs w:val="22"/>
          <w:u w:val="single"/>
          <w:lang w:val="uk-UA"/>
        </w:rPr>
        <w:t>дн</w:t>
      </w:r>
      <w:r w:rsidR="00304DF7" w:rsidRPr="007B5C79">
        <w:rPr>
          <w:rFonts w:ascii="Myriad Pro" w:hAnsi="Myriad Pro"/>
          <w:b/>
          <w:sz w:val="22"/>
          <w:szCs w:val="22"/>
          <w:u w:val="single"/>
          <w:lang w:val="uk-UA"/>
        </w:rPr>
        <w:t>я 201</w:t>
      </w:r>
      <w:r w:rsidR="00345442" w:rsidRPr="007B5C79">
        <w:rPr>
          <w:rFonts w:ascii="Myriad Pro" w:hAnsi="Myriad Pro"/>
          <w:b/>
          <w:sz w:val="22"/>
          <w:szCs w:val="22"/>
          <w:u w:val="single"/>
          <w:lang w:val="uk-UA"/>
        </w:rPr>
        <w:t>7</w:t>
      </w:r>
      <w:r w:rsidR="008B1072" w:rsidRPr="007B5C79">
        <w:rPr>
          <w:rFonts w:ascii="Myriad Pro" w:hAnsi="Myriad Pro"/>
          <w:b/>
          <w:sz w:val="22"/>
          <w:szCs w:val="22"/>
          <w:u w:val="single"/>
          <w:lang w:val="uk-UA"/>
        </w:rPr>
        <w:t xml:space="preserve"> р</w:t>
      </w:r>
      <w:r w:rsidRPr="007B5C79">
        <w:rPr>
          <w:rFonts w:ascii="Myriad Pro" w:hAnsi="Myriad Pro"/>
          <w:sz w:val="22"/>
          <w:szCs w:val="22"/>
          <w:u w:val="single"/>
          <w:lang w:val="uk-UA"/>
        </w:rPr>
        <w:t>.</w:t>
      </w:r>
      <w:r w:rsidR="00B162FD" w:rsidRPr="00B16174">
        <w:rPr>
          <w:rFonts w:ascii="Myriad Pro" w:hAnsi="Myriad Pro"/>
          <w:sz w:val="22"/>
          <w:szCs w:val="22"/>
          <w:lang w:val="uk-UA"/>
        </w:rPr>
        <w:t xml:space="preserve"> (</w:t>
      </w:r>
      <w:r w:rsidR="007A1843">
        <w:rPr>
          <w:rFonts w:ascii="Myriad Pro" w:hAnsi="Myriad Pro"/>
          <w:sz w:val="22"/>
          <w:szCs w:val="22"/>
          <w:lang w:val="uk-UA"/>
        </w:rPr>
        <w:t xml:space="preserve">визначається </w:t>
      </w:r>
      <w:r w:rsidR="00B162FD" w:rsidRPr="00B16174">
        <w:rPr>
          <w:rFonts w:ascii="Myriad Pro" w:hAnsi="Myriad Pro"/>
          <w:sz w:val="22"/>
          <w:szCs w:val="22"/>
          <w:lang w:val="uk-UA"/>
        </w:rPr>
        <w:t xml:space="preserve">за повідомленням електронної пошти про час </w:t>
      </w:r>
      <w:r w:rsidR="00B162FD" w:rsidRPr="00B16174">
        <w:rPr>
          <w:rFonts w:ascii="Myriad Pro" w:hAnsi="Myriad Pro"/>
          <w:b/>
          <w:sz w:val="22"/>
          <w:szCs w:val="22"/>
          <w:lang w:val="uk-UA"/>
        </w:rPr>
        <w:t>отримання</w:t>
      </w:r>
      <w:r w:rsidR="00B16174" w:rsidRPr="00B16174">
        <w:rPr>
          <w:rFonts w:ascii="Myriad Pro" w:hAnsi="Myriad Pro"/>
          <w:b/>
          <w:sz w:val="22"/>
          <w:szCs w:val="22"/>
          <w:lang w:val="uk-UA"/>
        </w:rPr>
        <w:t xml:space="preserve"> </w:t>
      </w:r>
      <w:r w:rsidR="00B16174" w:rsidRPr="00B16174">
        <w:rPr>
          <w:rFonts w:ascii="Myriad Pro" w:hAnsi="Myriad Pro"/>
          <w:sz w:val="22"/>
          <w:szCs w:val="22"/>
          <w:lang w:val="uk-UA"/>
        </w:rPr>
        <w:t>електронного відправлення</w:t>
      </w:r>
      <w:r w:rsidR="00B162FD" w:rsidRPr="00B16174">
        <w:rPr>
          <w:rFonts w:ascii="Myriad Pro" w:hAnsi="Myriad Pro"/>
          <w:sz w:val="22"/>
          <w:szCs w:val="22"/>
          <w:lang w:val="uk-UA"/>
        </w:rPr>
        <w:t>)</w:t>
      </w:r>
      <w:r w:rsidR="004643A8">
        <w:rPr>
          <w:rFonts w:ascii="Myriad Pro" w:hAnsi="Myriad Pro"/>
          <w:sz w:val="22"/>
          <w:szCs w:val="22"/>
          <w:lang w:val="uk-UA"/>
        </w:rPr>
        <w:t xml:space="preserve">. </w:t>
      </w:r>
    </w:p>
    <w:p w14:paraId="1DD9E87F" w14:textId="77777777" w:rsidR="008F4A37" w:rsidRPr="007B5C79" w:rsidRDefault="008F4A37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4BB90243" w14:textId="77777777" w:rsidR="00104E27" w:rsidRPr="007B5C79" w:rsidRDefault="007E3E55">
      <w:pPr>
        <w:autoSpaceDE w:val="0"/>
        <w:autoSpaceDN w:val="0"/>
        <w:adjustRightInd w:val="0"/>
        <w:outlineLvl w:val="0"/>
        <w:rPr>
          <w:rFonts w:ascii="Myriad Pro" w:hAnsi="Myriad Pro"/>
          <w:b/>
          <w:sz w:val="22"/>
          <w:szCs w:val="22"/>
          <w:lang w:val="uk-UA" w:eastAsia="uk-UA"/>
        </w:rPr>
      </w:pPr>
      <w:bookmarkStart w:id="9" w:name="_Toc259893264"/>
      <w:r w:rsidRPr="007B5C79">
        <w:rPr>
          <w:rFonts w:ascii="Myriad Pro" w:hAnsi="Myriad Pro"/>
          <w:b/>
          <w:sz w:val="22"/>
          <w:szCs w:val="22"/>
          <w:lang w:val="uk-UA" w:eastAsia="uk-UA"/>
        </w:rPr>
        <w:t>6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 xml:space="preserve">. </w:t>
      </w:r>
      <w:bookmarkEnd w:id="9"/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Оцінювання проектних пропозицій</w:t>
      </w:r>
    </w:p>
    <w:p w14:paraId="1398B20A" w14:textId="77777777" w:rsidR="00104E27" w:rsidRPr="007B5C79" w:rsidRDefault="00104E27">
      <w:pPr>
        <w:autoSpaceDE w:val="0"/>
        <w:autoSpaceDN w:val="0"/>
        <w:adjustRightInd w:val="0"/>
        <w:rPr>
          <w:rFonts w:ascii="Myriad Pro" w:hAnsi="Myriad Pro"/>
          <w:b/>
          <w:sz w:val="22"/>
          <w:szCs w:val="22"/>
          <w:lang w:val="uk-UA" w:eastAsia="uk-UA"/>
        </w:rPr>
      </w:pPr>
    </w:p>
    <w:p w14:paraId="63F2DA1C" w14:textId="77777777" w:rsidR="00104E27" w:rsidRPr="007B5C79" w:rsidRDefault="007E3E55">
      <w:pPr>
        <w:jc w:val="both"/>
        <w:rPr>
          <w:rFonts w:ascii="Myriad Pro" w:hAnsi="Myriad Pro"/>
          <w:b/>
          <w:sz w:val="22"/>
          <w:szCs w:val="22"/>
          <w:lang w:val="uk-UA" w:eastAsia="en-US"/>
        </w:rPr>
      </w:pPr>
      <w:r w:rsidRPr="007B5C79">
        <w:rPr>
          <w:rFonts w:ascii="Myriad Pro" w:hAnsi="Myriad Pro"/>
          <w:b/>
          <w:sz w:val="22"/>
          <w:szCs w:val="22"/>
          <w:lang w:val="uk-UA"/>
        </w:rPr>
        <w:t>6</w:t>
      </w:r>
      <w:r w:rsidR="00104E27" w:rsidRPr="007B5C79">
        <w:rPr>
          <w:rFonts w:ascii="Myriad Pro" w:hAnsi="Myriad Pro"/>
          <w:b/>
          <w:sz w:val="22"/>
          <w:szCs w:val="22"/>
          <w:lang w:val="uk-UA"/>
        </w:rPr>
        <w:t>.1. Комітет з оцінк</w:t>
      </w:r>
      <w:r w:rsidR="00215760" w:rsidRPr="007B5C79">
        <w:rPr>
          <w:rFonts w:ascii="Myriad Pro" w:hAnsi="Myriad Pro"/>
          <w:b/>
          <w:sz w:val="22"/>
          <w:szCs w:val="22"/>
          <w:lang w:val="uk-UA"/>
        </w:rPr>
        <w:t>и</w:t>
      </w:r>
    </w:p>
    <w:p w14:paraId="76A65204" w14:textId="77777777" w:rsidR="00A05056" w:rsidRPr="007B5C79" w:rsidRDefault="00A05056" w:rsidP="00A05056">
      <w:pPr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Оцінка </w:t>
      </w:r>
      <w:r w:rsidR="007B5C79">
        <w:rPr>
          <w:rFonts w:ascii="Myriad Pro" w:hAnsi="Myriad Pro"/>
          <w:sz w:val="22"/>
          <w:szCs w:val="22"/>
          <w:lang w:val="uk-UA" w:eastAsia="uk-UA"/>
        </w:rPr>
        <w:t>та</w:t>
      </w:r>
      <w:r w:rsidR="00143922">
        <w:rPr>
          <w:rFonts w:ascii="Myriad Pro" w:hAnsi="Myriad Pro"/>
          <w:sz w:val="22"/>
          <w:szCs w:val="22"/>
          <w:lang w:val="uk-UA" w:eastAsia="uk-UA"/>
        </w:rPr>
        <w:t xml:space="preserve"> </w:t>
      </w:r>
      <w:r w:rsidRPr="007B5C79">
        <w:rPr>
          <w:rFonts w:ascii="Myriad Pro" w:hAnsi="Myriad Pro"/>
          <w:sz w:val="22"/>
          <w:szCs w:val="22"/>
          <w:lang w:val="uk-UA" w:eastAsia="uk-UA"/>
        </w:rPr>
        <w:t>відбір проектних пропозицій здійснюватиметься Комітет</w:t>
      </w:r>
      <w:r w:rsidR="00143922">
        <w:rPr>
          <w:rFonts w:ascii="Myriad Pro" w:hAnsi="Myriad Pro"/>
          <w:sz w:val="22"/>
          <w:szCs w:val="22"/>
          <w:lang w:val="uk-UA" w:eastAsia="uk-UA"/>
        </w:rPr>
        <w:t>ом з оцінки (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КО),  </w:t>
      </w:r>
      <w:r w:rsidR="007B5C79">
        <w:rPr>
          <w:rFonts w:ascii="Myriad Pro" w:hAnsi="Myriad Pro"/>
          <w:sz w:val="22"/>
          <w:szCs w:val="22"/>
          <w:lang w:val="uk-UA" w:eastAsia="uk-UA"/>
        </w:rPr>
        <w:t>с</w:t>
      </w:r>
      <w:r w:rsidRPr="007B5C79">
        <w:rPr>
          <w:rFonts w:ascii="Myriad Pro" w:hAnsi="Myriad Pro"/>
          <w:sz w:val="22"/>
          <w:szCs w:val="22"/>
          <w:lang w:val="uk-UA" w:eastAsia="uk-UA"/>
        </w:rPr>
        <w:t>формованим з числа представників (чоловіків та жінок) ПРООН, МОП, ВООЗ, із залученням представників профільних міністерств, НДО людей з інвалідністю, представників Дорадчого комітету</w:t>
      </w:r>
      <w:r w:rsidR="004643A8">
        <w:rPr>
          <w:rFonts w:ascii="Myriad Pro" w:hAnsi="Myriad Pro"/>
          <w:sz w:val="22"/>
          <w:szCs w:val="22"/>
          <w:lang w:val="uk-UA" w:eastAsia="uk-UA"/>
        </w:rPr>
        <w:t>,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в залежності від </w:t>
      </w:r>
      <w:r w:rsidR="00143922">
        <w:rPr>
          <w:rFonts w:ascii="Myriad Pro" w:hAnsi="Myriad Pro"/>
          <w:sz w:val="22"/>
          <w:szCs w:val="22"/>
          <w:lang w:val="uk-UA" w:eastAsia="uk-UA"/>
        </w:rPr>
        <w:t>конкурсних категорій та тематики</w:t>
      </w:r>
      <w:r w:rsidR="007D4C68" w:rsidRPr="007B5C79">
        <w:rPr>
          <w:rFonts w:ascii="Myriad Pro" w:hAnsi="Myriad Pro"/>
          <w:sz w:val="22"/>
          <w:szCs w:val="22"/>
          <w:lang w:val="uk-UA" w:eastAsia="uk-UA"/>
        </w:rPr>
        <w:t xml:space="preserve"> поданих пропозицій</w:t>
      </w:r>
      <w:r w:rsidRPr="007B5C79">
        <w:rPr>
          <w:rFonts w:ascii="Myriad Pro" w:hAnsi="Myriad Pro"/>
          <w:sz w:val="22"/>
          <w:szCs w:val="22"/>
          <w:lang w:val="uk-UA" w:eastAsia="uk-UA"/>
        </w:rPr>
        <w:t>, загалом у складі не менше ніж 7 осіб. КО має право запитати думку місцевих органів влади, на території яких передбачена діяльність проекту.</w:t>
      </w:r>
    </w:p>
    <w:p w14:paraId="65A5483B" w14:textId="77777777" w:rsidR="00104E27" w:rsidRDefault="00104E27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10D0E51D" w14:textId="77777777" w:rsidR="00744DCA" w:rsidRPr="00744DCA" w:rsidRDefault="00744DCA" w:rsidP="00744DCA">
      <w:pPr>
        <w:tabs>
          <w:tab w:val="left" w:pos="709"/>
        </w:tabs>
        <w:jc w:val="both"/>
        <w:rPr>
          <w:rFonts w:ascii="Myriad Pro" w:hAnsi="Myriad Pro"/>
          <w:b/>
          <w:sz w:val="22"/>
          <w:szCs w:val="22"/>
          <w:lang w:val="uk-UA"/>
        </w:rPr>
      </w:pPr>
      <w:r>
        <w:rPr>
          <w:rFonts w:ascii="Myriad Pro" w:hAnsi="Myriad Pro"/>
          <w:b/>
          <w:sz w:val="22"/>
          <w:szCs w:val="22"/>
          <w:lang w:val="uk-UA"/>
        </w:rPr>
        <w:t xml:space="preserve">Комітет з оцінки </w:t>
      </w:r>
      <w:r w:rsidRPr="00744DCA">
        <w:rPr>
          <w:rFonts w:ascii="Myriad Pro" w:hAnsi="Myriad Pro"/>
          <w:b/>
          <w:sz w:val="22"/>
          <w:szCs w:val="22"/>
          <w:lang w:val="uk-UA"/>
        </w:rPr>
        <w:t>мож</w:t>
      </w:r>
      <w:r>
        <w:rPr>
          <w:rFonts w:ascii="Myriad Pro" w:hAnsi="Myriad Pro"/>
          <w:b/>
          <w:sz w:val="22"/>
          <w:szCs w:val="22"/>
          <w:lang w:val="uk-UA"/>
        </w:rPr>
        <w:t>е</w:t>
      </w:r>
      <w:r w:rsidRPr="00744DCA">
        <w:rPr>
          <w:rFonts w:ascii="Myriad Pro" w:hAnsi="Myriad Pro"/>
          <w:b/>
          <w:sz w:val="22"/>
          <w:szCs w:val="22"/>
          <w:lang w:val="uk-UA"/>
        </w:rPr>
        <w:t xml:space="preserve"> запитувати додатково іншу інформацію та документи, необхідні  для ухвалення рішення щодо підтримки проектної пропозиції. </w:t>
      </w:r>
    </w:p>
    <w:p w14:paraId="38F24FAB" w14:textId="77777777" w:rsidR="00531C95" w:rsidRDefault="00531C95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42E72D8F" w14:textId="77777777" w:rsidR="001D4C04" w:rsidRDefault="001D4C04">
      <w:pPr>
        <w:jc w:val="both"/>
        <w:rPr>
          <w:rFonts w:ascii="Myriad Pro" w:hAnsi="Myriad Pro"/>
          <w:sz w:val="22"/>
          <w:szCs w:val="22"/>
          <w:lang w:val="uk-UA"/>
        </w:rPr>
      </w:pPr>
    </w:p>
    <w:p w14:paraId="39CBAA01" w14:textId="77777777" w:rsidR="00104E27" w:rsidRDefault="007E3E55">
      <w:pPr>
        <w:jc w:val="both"/>
        <w:rPr>
          <w:rFonts w:ascii="Myriad Pro" w:hAnsi="Myriad Pro"/>
          <w:b/>
          <w:sz w:val="22"/>
          <w:szCs w:val="22"/>
          <w:lang w:val="uk-UA"/>
        </w:rPr>
      </w:pPr>
      <w:r w:rsidRPr="007B5C79">
        <w:rPr>
          <w:rFonts w:ascii="Myriad Pro" w:hAnsi="Myriad Pro"/>
          <w:b/>
          <w:sz w:val="22"/>
          <w:szCs w:val="22"/>
          <w:lang w:val="uk-UA"/>
        </w:rPr>
        <w:t>6</w:t>
      </w:r>
      <w:r w:rsidR="00104E27" w:rsidRPr="007B5C79">
        <w:rPr>
          <w:rFonts w:ascii="Myriad Pro" w:hAnsi="Myriad Pro"/>
          <w:b/>
          <w:sz w:val="22"/>
          <w:szCs w:val="22"/>
          <w:lang w:val="uk-UA"/>
        </w:rPr>
        <w:t>.2 Критерії оцінки проект</w:t>
      </w:r>
      <w:r w:rsidR="00A55159">
        <w:rPr>
          <w:rFonts w:ascii="Myriad Pro" w:hAnsi="Myriad Pro"/>
          <w:b/>
          <w:sz w:val="22"/>
          <w:szCs w:val="22"/>
          <w:lang w:val="uk-UA"/>
        </w:rPr>
        <w:t>них пропозицій</w:t>
      </w:r>
    </w:p>
    <w:p w14:paraId="5545C726" w14:textId="77777777" w:rsidR="00567D8B" w:rsidRPr="00065710" w:rsidRDefault="00567D8B">
      <w:pPr>
        <w:jc w:val="both"/>
        <w:rPr>
          <w:rFonts w:ascii="Myriad Pro" w:hAnsi="Myriad Pro"/>
          <w:b/>
          <w:sz w:val="16"/>
          <w:szCs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"/>
        <w:gridCol w:w="8098"/>
        <w:gridCol w:w="792"/>
      </w:tblGrid>
      <w:tr w:rsidR="00A55159" w:rsidRPr="00A55159" w14:paraId="45652D60" w14:textId="77777777" w:rsidTr="00A55159">
        <w:trPr>
          <w:tblHeader/>
        </w:trPr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70F5CE06" w14:textId="77777777" w:rsidR="00A55159" w:rsidRPr="00A55159" w:rsidRDefault="00A55159" w:rsidP="00A55159">
            <w:pPr>
              <w:jc w:val="both"/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  <w:t>№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vAlign w:val="center"/>
          </w:tcPr>
          <w:p w14:paraId="20EDB87D" w14:textId="77777777" w:rsidR="00A55159" w:rsidRPr="00A55159" w:rsidRDefault="00A55159" w:rsidP="00A55159">
            <w:pPr>
              <w:jc w:val="both"/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  <w:t>Критерії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vAlign w:val="center"/>
          </w:tcPr>
          <w:p w14:paraId="5ACB5412" w14:textId="77777777" w:rsidR="00A55159" w:rsidRPr="00A55159" w:rsidRDefault="00A55159" w:rsidP="00A55159">
            <w:pPr>
              <w:jc w:val="both"/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  <w:t>Макс. бал</w:t>
            </w:r>
          </w:p>
        </w:tc>
      </w:tr>
      <w:tr w:rsidR="00A55159" w:rsidRPr="00A55159" w14:paraId="4B3348B1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558A98DC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411719B9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Відповідність меті та пріоритетам конкурсу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293F7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1D944D44" w14:textId="77777777" w:rsidTr="00A55159">
        <w:tc>
          <w:tcPr>
            <w:tcW w:w="252" w:type="pct"/>
            <w:shd w:val="clear" w:color="auto" w:fill="auto"/>
          </w:tcPr>
          <w:p w14:paraId="09787F9A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4325" w:type="pct"/>
            <w:shd w:val="clear" w:color="auto" w:fill="auto"/>
          </w:tcPr>
          <w:p w14:paraId="6EC3ED7E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Адміністративна, фінансова, часова  реалістичність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D7ADD9A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45C89AB3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5D64E7F8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0323ECC4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Конкретність, досяжність та результативність заходів, запланованих проектом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EBC40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45CCF75B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3BE39F64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26669B6B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Рівень компетентності запропонованої команди проекту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5146A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0C107215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633A3785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4B70E4DF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Обґрунтованість запланованих витрат у відношенні до очікуваних результатів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92D02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46AB3C9A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6DF546A0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75A34E66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Інноваційність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9D03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062BDD70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3240C8D9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7A65EBB2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Спрямованість проекту на створення механізмів співпраці та залучення користувачів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4B7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04A4E62E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5BDAB3B4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</w:tcPr>
          <w:p w14:paraId="702CEC0F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Наявність співфінансування (у фінансовій чи не фінансовій формі)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8FC54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6375ECC4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451F2703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86FB0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Можливість проекту стати прототипом у відповідній сфері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1855C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23F38D80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3E090CF2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lastRenderedPageBreak/>
              <w:t>10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26F69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Здатність до реплікації в інших регіонах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904A2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055326C8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51882863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24357" w14:textId="77777777" w:rsidR="00A55159" w:rsidRPr="00A55159" w:rsidRDefault="00A55159" w:rsidP="00A55159">
            <w:pPr>
              <w:jc w:val="both"/>
              <w:rPr>
                <w:rFonts w:ascii="Myriad Pro" w:hAnsi="Myriad Pro"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sz w:val="22"/>
                <w:szCs w:val="22"/>
                <w:lang w:val="uk-UA" w:eastAsia="en-US"/>
              </w:rPr>
              <w:t>Не шкідливість для довкілля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E5797" w14:textId="77777777" w:rsidR="00A55159" w:rsidRPr="00A55159" w:rsidRDefault="00A55159" w:rsidP="00A55159">
            <w:pPr>
              <w:jc w:val="both"/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Cs/>
                <w:sz w:val="22"/>
                <w:szCs w:val="22"/>
                <w:lang w:val="uk-UA" w:eastAsia="en-US"/>
              </w:rPr>
              <w:t>10</w:t>
            </w:r>
          </w:p>
        </w:tc>
      </w:tr>
      <w:tr w:rsidR="00A55159" w:rsidRPr="00A55159" w14:paraId="10AFC35B" w14:textId="77777777" w:rsidTr="00A55159"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14:paraId="620381EC" w14:textId="77777777" w:rsidR="00A55159" w:rsidRPr="00A55159" w:rsidRDefault="00A55159" w:rsidP="00A55159">
            <w:pPr>
              <w:jc w:val="both"/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43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C2E93" w14:textId="77777777" w:rsidR="00A55159" w:rsidRPr="00A55159" w:rsidRDefault="00A55159" w:rsidP="00A55159">
            <w:pPr>
              <w:jc w:val="both"/>
              <w:rPr>
                <w:rFonts w:ascii="Myriad Pro" w:hAnsi="Myriad Pro"/>
                <w:b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/>
                <w:sz w:val="22"/>
                <w:szCs w:val="22"/>
                <w:lang w:val="uk-UA" w:eastAsia="en-US"/>
              </w:rPr>
              <w:t xml:space="preserve">Загальна оцінка 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39032" w14:textId="77777777" w:rsidR="00A55159" w:rsidRPr="00A55159" w:rsidRDefault="00A55159" w:rsidP="00A55159">
            <w:pPr>
              <w:jc w:val="both"/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</w:pPr>
            <w:r w:rsidRPr="00A55159">
              <w:rPr>
                <w:rFonts w:ascii="Myriad Pro" w:hAnsi="Myriad Pro"/>
                <w:b/>
                <w:bCs/>
                <w:sz w:val="22"/>
                <w:szCs w:val="22"/>
                <w:lang w:val="uk-UA" w:eastAsia="en-US"/>
              </w:rPr>
              <w:t>110</w:t>
            </w:r>
          </w:p>
        </w:tc>
      </w:tr>
    </w:tbl>
    <w:p w14:paraId="41E630D5" w14:textId="77777777" w:rsidR="00A55159" w:rsidRPr="00531C95" w:rsidRDefault="00A55159" w:rsidP="00A55159">
      <w:pPr>
        <w:jc w:val="both"/>
        <w:rPr>
          <w:rFonts w:ascii="Myriad Pro" w:hAnsi="Myriad Pro"/>
          <w:sz w:val="16"/>
          <w:szCs w:val="16"/>
          <w:u w:val="single"/>
          <w:lang w:val="uk-UA" w:eastAsia="en-US"/>
        </w:rPr>
      </w:pPr>
    </w:p>
    <w:p w14:paraId="36EC2CC0" w14:textId="77777777" w:rsidR="00104E27" w:rsidRPr="007B5C79" w:rsidRDefault="00104E27">
      <w:pPr>
        <w:jc w:val="both"/>
        <w:rPr>
          <w:rFonts w:ascii="Myriad Pro" w:hAnsi="Myriad Pro"/>
          <w:b/>
          <w:sz w:val="22"/>
          <w:szCs w:val="22"/>
          <w:lang w:val="uk-UA"/>
        </w:rPr>
      </w:pPr>
      <w:r w:rsidRPr="007B5C79">
        <w:rPr>
          <w:rFonts w:ascii="Myriad Pro" w:hAnsi="Myriad Pro"/>
          <w:b/>
          <w:sz w:val="22"/>
          <w:szCs w:val="22"/>
          <w:lang w:val="uk-UA"/>
        </w:rPr>
        <w:t>Зверніть увагу!</w:t>
      </w:r>
    </w:p>
    <w:p w14:paraId="1D7DA5A2" w14:textId="77777777" w:rsidR="00104E27" w:rsidRDefault="00104E27" w:rsidP="001E7A4C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Проект</w:t>
      </w:r>
      <w:r w:rsidR="00143922">
        <w:rPr>
          <w:rFonts w:ascii="Myriad Pro" w:hAnsi="Myriad Pro"/>
          <w:sz w:val="22"/>
          <w:szCs w:val="22"/>
          <w:lang w:val="uk-UA"/>
        </w:rPr>
        <w:t>ні пропозиції</w:t>
      </w:r>
      <w:r w:rsidRPr="007B5C79">
        <w:rPr>
          <w:rFonts w:ascii="Myriad Pro" w:hAnsi="Myriad Pro"/>
          <w:sz w:val="22"/>
          <w:szCs w:val="22"/>
          <w:lang w:val="uk-UA"/>
        </w:rPr>
        <w:t xml:space="preserve">, що надійдуть після вказаного в оголошенні терміну, </w:t>
      </w:r>
      <w:r w:rsidR="00A55159">
        <w:rPr>
          <w:rFonts w:ascii="Myriad Pro" w:hAnsi="Myriad Pro"/>
          <w:sz w:val="22"/>
          <w:szCs w:val="22"/>
          <w:lang w:val="uk-UA"/>
        </w:rPr>
        <w:t xml:space="preserve">та що не містять всіх необхідних додатків </w:t>
      </w:r>
      <w:r w:rsidRPr="007B5C79">
        <w:rPr>
          <w:rFonts w:ascii="Myriad Pro" w:hAnsi="Myriad Pro"/>
          <w:sz w:val="22"/>
          <w:szCs w:val="22"/>
          <w:lang w:val="uk-UA"/>
        </w:rPr>
        <w:t>не розглядатимуть.</w:t>
      </w:r>
    </w:p>
    <w:p w14:paraId="7847F032" w14:textId="77777777" w:rsidR="00104E27" w:rsidRPr="007B5C79" w:rsidRDefault="00104E27" w:rsidP="001E7A4C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Подан</w:t>
      </w:r>
      <w:r w:rsidR="00143922">
        <w:rPr>
          <w:rFonts w:ascii="Myriad Pro" w:hAnsi="Myriad Pro"/>
          <w:sz w:val="22"/>
          <w:szCs w:val="22"/>
          <w:lang w:val="uk-UA"/>
        </w:rPr>
        <w:t>і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на конкурс матеріал</w:t>
      </w:r>
      <w:r w:rsidR="00143922">
        <w:rPr>
          <w:rFonts w:ascii="Myriad Pro" w:hAnsi="Myriad Pro"/>
          <w:sz w:val="22"/>
          <w:szCs w:val="22"/>
          <w:lang w:val="uk-UA"/>
        </w:rPr>
        <w:t>и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не повертають</w:t>
      </w:r>
      <w:r w:rsidR="00143922">
        <w:rPr>
          <w:rFonts w:ascii="Myriad Pro" w:hAnsi="Myriad Pro"/>
          <w:sz w:val="22"/>
          <w:szCs w:val="22"/>
          <w:lang w:val="uk-UA"/>
        </w:rPr>
        <w:t xml:space="preserve"> та </w:t>
      </w:r>
      <w:r w:rsidRPr="007B5C79">
        <w:rPr>
          <w:rFonts w:ascii="Myriad Pro" w:hAnsi="Myriad Pro"/>
          <w:sz w:val="22"/>
          <w:szCs w:val="22"/>
          <w:lang w:val="uk-UA"/>
        </w:rPr>
        <w:t>не рецензують.</w:t>
      </w:r>
    </w:p>
    <w:p w14:paraId="7AD69EC7" w14:textId="77777777" w:rsidR="00104E27" w:rsidRPr="007B5C79" w:rsidRDefault="00104E27" w:rsidP="001E7A4C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Про результати конкурс</w:t>
      </w:r>
      <w:r w:rsidR="00143922">
        <w:rPr>
          <w:rFonts w:ascii="Myriad Pro" w:hAnsi="Myriad Pro"/>
          <w:sz w:val="22"/>
          <w:szCs w:val="22"/>
          <w:lang w:val="uk-UA"/>
        </w:rPr>
        <w:t>у</w:t>
      </w:r>
      <w:r w:rsidRPr="007B5C79">
        <w:rPr>
          <w:rFonts w:ascii="Myriad Pro" w:hAnsi="Myriad Pro"/>
          <w:sz w:val="22"/>
          <w:szCs w:val="22"/>
          <w:lang w:val="uk-UA"/>
        </w:rPr>
        <w:t xml:space="preserve"> учасників повідомлять </w:t>
      </w:r>
      <w:r w:rsidR="00304DF7" w:rsidRPr="007B5C79">
        <w:rPr>
          <w:rFonts w:ascii="Myriad Pro" w:hAnsi="Myriad Pro"/>
          <w:sz w:val="22"/>
          <w:szCs w:val="22"/>
          <w:lang w:val="uk-UA"/>
        </w:rPr>
        <w:t xml:space="preserve">електронним </w:t>
      </w:r>
      <w:r w:rsidRPr="007B5C79">
        <w:rPr>
          <w:rFonts w:ascii="Myriad Pro" w:hAnsi="Myriad Pro"/>
          <w:sz w:val="22"/>
          <w:szCs w:val="22"/>
          <w:lang w:val="uk-UA"/>
        </w:rPr>
        <w:t>листом.</w:t>
      </w:r>
    </w:p>
    <w:p w14:paraId="169638CC" w14:textId="77777777" w:rsidR="00104E27" w:rsidRPr="007B5C79" w:rsidRDefault="00104E27" w:rsidP="001E7A4C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 xml:space="preserve">Остаточне рішення </w:t>
      </w:r>
      <w:r w:rsidR="00143922">
        <w:rPr>
          <w:rFonts w:ascii="Myriad Pro" w:hAnsi="Myriad Pro"/>
          <w:sz w:val="22"/>
          <w:szCs w:val="22"/>
          <w:lang w:val="uk-UA"/>
        </w:rPr>
        <w:t xml:space="preserve">Комісії з оцінки </w:t>
      </w:r>
      <w:r w:rsidRPr="007B5C79">
        <w:rPr>
          <w:rFonts w:ascii="Myriad Pro" w:hAnsi="Myriad Pro"/>
          <w:sz w:val="22"/>
          <w:szCs w:val="22"/>
          <w:lang w:val="uk-UA"/>
        </w:rPr>
        <w:t xml:space="preserve">щодо </w:t>
      </w:r>
      <w:r w:rsidR="00143922">
        <w:rPr>
          <w:rFonts w:ascii="Myriad Pro" w:hAnsi="Myriad Pro"/>
          <w:sz w:val="22"/>
          <w:szCs w:val="22"/>
          <w:lang w:val="uk-UA"/>
        </w:rPr>
        <w:t>проектної пропозиції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перегляду не підлягає.</w:t>
      </w:r>
    </w:p>
    <w:p w14:paraId="1C0DB15E" w14:textId="77777777" w:rsidR="00104E27" w:rsidRPr="007B5C79" w:rsidRDefault="00104E27" w:rsidP="001E7A4C">
      <w:pPr>
        <w:pStyle w:val="ListParagraph"/>
        <w:numPr>
          <w:ilvl w:val="0"/>
          <w:numId w:val="14"/>
        </w:numPr>
        <w:tabs>
          <w:tab w:val="left" w:pos="709"/>
        </w:tabs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>Причин відмови в підтримці не повідомляють.</w:t>
      </w:r>
    </w:p>
    <w:p w14:paraId="545A3305" w14:textId="77777777" w:rsidR="00D620F2" w:rsidRPr="00531C95" w:rsidRDefault="00D620F2">
      <w:pPr>
        <w:jc w:val="both"/>
        <w:rPr>
          <w:rFonts w:ascii="Myriad Pro" w:hAnsi="Myriad Pro"/>
          <w:sz w:val="16"/>
          <w:szCs w:val="16"/>
          <w:lang w:val="uk-UA" w:eastAsia="en-US"/>
        </w:rPr>
      </w:pPr>
    </w:p>
    <w:p w14:paraId="236438C9" w14:textId="77777777" w:rsidR="00104E27" w:rsidRPr="007B5C79" w:rsidRDefault="007E3E55">
      <w:pPr>
        <w:autoSpaceDE w:val="0"/>
        <w:autoSpaceDN w:val="0"/>
        <w:adjustRightInd w:val="0"/>
        <w:outlineLvl w:val="0"/>
        <w:rPr>
          <w:rFonts w:ascii="Myriad Pro" w:hAnsi="Myriad Pro"/>
          <w:b/>
          <w:sz w:val="22"/>
          <w:szCs w:val="22"/>
          <w:lang w:val="uk-UA" w:eastAsia="uk-UA"/>
        </w:rPr>
      </w:pPr>
      <w:bookmarkStart w:id="10" w:name="_Toc259893266"/>
      <w:r w:rsidRPr="007B5C79">
        <w:rPr>
          <w:rFonts w:ascii="Myriad Pro" w:hAnsi="Myriad Pro"/>
          <w:b/>
          <w:sz w:val="22"/>
          <w:szCs w:val="22"/>
          <w:lang w:val="uk-UA" w:eastAsia="uk-UA"/>
        </w:rPr>
        <w:t>7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 Звітування, моніторинг та оцінювання грантових проектів</w:t>
      </w:r>
      <w:bookmarkEnd w:id="10"/>
    </w:p>
    <w:p w14:paraId="56E3350F" w14:textId="77777777" w:rsidR="00104E27" w:rsidRPr="007B5C79" w:rsidRDefault="007E3E55">
      <w:pPr>
        <w:autoSpaceDE w:val="0"/>
        <w:autoSpaceDN w:val="0"/>
        <w:adjustRightInd w:val="0"/>
        <w:outlineLvl w:val="1"/>
        <w:rPr>
          <w:rFonts w:ascii="Myriad Pro" w:hAnsi="Myriad Pro"/>
          <w:b/>
          <w:sz w:val="22"/>
          <w:szCs w:val="22"/>
          <w:lang w:val="uk-UA" w:eastAsia="uk-UA"/>
        </w:rPr>
      </w:pPr>
      <w:bookmarkStart w:id="11" w:name="_Toc259893267"/>
      <w:r w:rsidRPr="007B5C79">
        <w:rPr>
          <w:rFonts w:ascii="Myriad Pro" w:hAnsi="Myriad Pro"/>
          <w:b/>
          <w:sz w:val="22"/>
          <w:szCs w:val="22"/>
          <w:lang w:val="uk-UA" w:eastAsia="uk-UA"/>
        </w:rPr>
        <w:t>7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.1. Моніторинг та оцінювання</w:t>
      </w:r>
      <w:bookmarkEnd w:id="11"/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, рамки впровадження проекту</w:t>
      </w:r>
    </w:p>
    <w:p w14:paraId="65776992" w14:textId="77777777" w:rsidR="00104E27" w:rsidRPr="007B5C79" w:rsidRDefault="00104E27">
      <w:pPr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Отримувач гранту відповідає за моніторинг упровадження проекту та оцінювання його результатів. </w:t>
      </w:r>
      <w:r w:rsidR="00D61EE3" w:rsidRPr="007B5C79">
        <w:rPr>
          <w:rFonts w:ascii="Myriad Pro" w:hAnsi="Myriad Pro"/>
          <w:sz w:val="22"/>
          <w:szCs w:val="22"/>
          <w:lang w:val="uk-UA" w:eastAsia="uk-UA"/>
        </w:rPr>
        <w:t xml:space="preserve">Програма розвитку ООН </w:t>
      </w:r>
      <w:r w:rsidR="00345442" w:rsidRPr="007B5C79">
        <w:rPr>
          <w:rFonts w:ascii="Myriad Pro" w:hAnsi="Myriad Pro"/>
          <w:sz w:val="22"/>
          <w:szCs w:val="22"/>
          <w:lang w:val="uk-UA" w:eastAsia="uk-UA"/>
        </w:rPr>
        <w:t>здійснюватиме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моніторинг грантового проекту через звіти грантоотримувача, зустрічі з працівниками проекту</w:t>
      </w:r>
      <w:r w:rsidR="008561AA" w:rsidRPr="007B5C79">
        <w:rPr>
          <w:rFonts w:ascii="Myriad Pro" w:hAnsi="Myriad Pro"/>
          <w:sz w:val="22"/>
          <w:szCs w:val="22"/>
          <w:lang w:val="uk-UA" w:eastAsia="uk-UA"/>
        </w:rPr>
        <w:t>,</w:t>
      </w: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 їх </w:t>
      </w:r>
      <w:r w:rsidRPr="006A6403">
        <w:rPr>
          <w:rFonts w:ascii="Myriad Pro" w:hAnsi="Myriad Pro"/>
          <w:sz w:val="22"/>
          <w:szCs w:val="22"/>
          <w:lang w:val="uk-UA" w:eastAsia="uk-UA"/>
        </w:rPr>
        <w:t>партнерами</w:t>
      </w:r>
      <w:r w:rsidR="008561AA" w:rsidRPr="006A6403">
        <w:rPr>
          <w:rFonts w:ascii="Myriad Pro" w:hAnsi="Myriad Pro"/>
          <w:sz w:val="22"/>
          <w:szCs w:val="22"/>
          <w:lang w:val="uk-UA" w:eastAsia="uk-UA"/>
        </w:rPr>
        <w:t xml:space="preserve"> та бенефіціарами</w:t>
      </w:r>
      <w:r w:rsidRPr="006A6403">
        <w:rPr>
          <w:rFonts w:ascii="Myriad Pro" w:hAnsi="Myriad Pro"/>
          <w:sz w:val="22"/>
          <w:szCs w:val="22"/>
          <w:lang w:val="uk-UA" w:eastAsia="uk-UA"/>
        </w:rPr>
        <w:t>, а також через участь у проектних заходах.</w:t>
      </w:r>
    </w:p>
    <w:p w14:paraId="311A002C" w14:textId="77777777" w:rsidR="00104E27" w:rsidRPr="007B5C79" w:rsidRDefault="007E3E55">
      <w:pPr>
        <w:outlineLvl w:val="1"/>
        <w:rPr>
          <w:rFonts w:ascii="Myriad Pro" w:hAnsi="Myriad Pro"/>
          <w:b/>
          <w:sz w:val="22"/>
          <w:szCs w:val="22"/>
          <w:lang w:val="uk-UA" w:eastAsia="uk-UA"/>
        </w:rPr>
      </w:pPr>
      <w:bookmarkStart w:id="12" w:name="_Toc259893268"/>
      <w:r w:rsidRPr="007B5C79">
        <w:rPr>
          <w:rFonts w:ascii="Myriad Pro" w:hAnsi="Myriad Pro"/>
          <w:b/>
          <w:sz w:val="22"/>
          <w:szCs w:val="22"/>
          <w:lang w:val="uk-UA" w:eastAsia="uk-UA"/>
        </w:rPr>
        <w:t>7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.2. Звітування</w:t>
      </w:r>
      <w:bookmarkEnd w:id="12"/>
    </w:p>
    <w:p w14:paraId="4D8574AC" w14:textId="77777777" w:rsidR="00104E27" w:rsidRPr="007B5C79" w:rsidRDefault="00104E27">
      <w:pPr>
        <w:jc w:val="both"/>
        <w:rPr>
          <w:rFonts w:ascii="Myriad Pro" w:hAnsi="Myriad Pro"/>
          <w:sz w:val="22"/>
          <w:szCs w:val="22"/>
          <w:lang w:val="uk-UA" w:eastAsia="en-US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 xml:space="preserve">Отримувач гранту подаватиме звіти у форматі, визначеному </w:t>
      </w:r>
      <w:r w:rsidR="00D61EE3" w:rsidRPr="007B5C79">
        <w:rPr>
          <w:rFonts w:ascii="Myriad Pro" w:hAnsi="Myriad Pro"/>
          <w:sz w:val="22"/>
          <w:szCs w:val="22"/>
          <w:lang w:val="uk-UA" w:eastAsia="uk-UA"/>
        </w:rPr>
        <w:t>Програмою розвитку ООН</w:t>
      </w:r>
      <w:r w:rsidR="00B64FBB" w:rsidRPr="007B5C79">
        <w:rPr>
          <w:rFonts w:ascii="Myriad Pro" w:hAnsi="Myriad Pro"/>
          <w:sz w:val="22"/>
          <w:szCs w:val="22"/>
          <w:lang w:val="uk-UA" w:eastAsia="uk-UA"/>
        </w:rPr>
        <w:t>:</w:t>
      </w:r>
      <w:r w:rsidR="00D61EE3" w:rsidRPr="007B5C79">
        <w:rPr>
          <w:rFonts w:ascii="Myriad Pro" w:hAnsi="Myriad Pro"/>
          <w:sz w:val="22"/>
          <w:szCs w:val="22"/>
          <w:lang w:val="uk-UA" w:eastAsia="uk-UA"/>
        </w:rPr>
        <w:t xml:space="preserve"> </w:t>
      </w:r>
    </w:p>
    <w:p w14:paraId="13D9B86A" w14:textId="77777777" w:rsidR="00143922" w:rsidRDefault="00337979" w:rsidP="00143922">
      <w:pPr>
        <w:numPr>
          <w:ilvl w:val="0"/>
          <w:numId w:val="6"/>
        </w:numPr>
        <w:tabs>
          <w:tab w:val="clear" w:pos="1428"/>
          <w:tab w:val="num" w:pos="709"/>
        </w:tabs>
        <w:ind w:left="709"/>
        <w:jc w:val="both"/>
        <w:rPr>
          <w:rFonts w:ascii="Myriad Pro" w:hAnsi="Myriad Pro"/>
          <w:sz w:val="22"/>
          <w:szCs w:val="22"/>
          <w:lang w:val="uk-UA"/>
        </w:rPr>
      </w:pPr>
      <w:r w:rsidRPr="00337979">
        <w:rPr>
          <w:rFonts w:ascii="Myriad Pro" w:hAnsi="Myriad Pro"/>
          <w:b/>
          <w:sz w:val="22"/>
          <w:szCs w:val="22"/>
          <w:lang w:val="uk-UA"/>
        </w:rPr>
        <w:t>с</w:t>
      </w:r>
      <w:r w:rsidR="00143922" w:rsidRPr="00337979">
        <w:rPr>
          <w:rFonts w:ascii="Myriad Pro" w:hAnsi="Myriad Pro"/>
          <w:b/>
          <w:sz w:val="22"/>
          <w:szCs w:val="22"/>
          <w:lang w:val="uk-UA"/>
        </w:rPr>
        <w:t>ередньо-терміновий звіт</w:t>
      </w:r>
      <w:r>
        <w:rPr>
          <w:rFonts w:ascii="Myriad Pro" w:hAnsi="Myriad Pro"/>
          <w:sz w:val="22"/>
          <w:szCs w:val="22"/>
          <w:lang w:val="uk-UA"/>
        </w:rPr>
        <w:t xml:space="preserve"> (для проектів тривалістю 6 місяців</w:t>
      </w:r>
      <w:r w:rsidR="008D1C00">
        <w:rPr>
          <w:rFonts w:ascii="Myriad Pro" w:hAnsi="Myriad Pro"/>
          <w:sz w:val="22"/>
          <w:szCs w:val="22"/>
          <w:lang w:val="uk-UA"/>
        </w:rPr>
        <w:t xml:space="preserve"> і більше</w:t>
      </w:r>
      <w:r>
        <w:rPr>
          <w:rFonts w:ascii="Myriad Pro" w:hAnsi="Myriad Pro"/>
          <w:sz w:val="22"/>
          <w:szCs w:val="22"/>
          <w:lang w:val="uk-UA"/>
        </w:rPr>
        <w:t>)</w:t>
      </w:r>
      <w:r w:rsidR="00143922">
        <w:rPr>
          <w:rFonts w:ascii="Myriad Pro" w:hAnsi="Myriad Pro"/>
          <w:sz w:val="22"/>
          <w:szCs w:val="22"/>
          <w:lang w:val="uk-UA"/>
        </w:rPr>
        <w:t xml:space="preserve">, який  </w:t>
      </w:r>
      <w:r w:rsidR="00143922" w:rsidRPr="00143922">
        <w:rPr>
          <w:rFonts w:ascii="Myriad Pro" w:hAnsi="Myriad Pro"/>
          <w:sz w:val="22"/>
          <w:szCs w:val="22"/>
          <w:lang w:val="uk-UA"/>
        </w:rPr>
        <w:t xml:space="preserve">включатиме опис заходів і результатів, а також фінансовий звіт за </w:t>
      </w:r>
      <w:r w:rsidR="00143922">
        <w:rPr>
          <w:rFonts w:ascii="Myriad Pro" w:hAnsi="Myriad Pro"/>
          <w:sz w:val="22"/>
          <w:szCs w:val="22"/>
          <w:lang w:val="uk-UA"/>
        </w:rPr>
        <w:t xml:space="preserve">цей </w:t>
      </w:r>
      <w:r w:rsidR="00143922" w:rsidRPr="00143922">
        <w:rPr>
          <w:rFonts w:ascii="Myriad Pro" w:hAnsi="Myriad Pro"/>
          <w:sz w:val="22"/>
          <w:szCs w:val="22"/>
          <w:lang w:val="uk-UA"/>
        </w:rPr>
        <w:t>період</w:t>
      </w:r>
      <w:r w:rsidR="00143922">
        <w:rPr>
          <w:rFonts w:ascii="Myriad Pro" w:hAnsi="Myriad Pro"/>
          <w:sz w:val="22"/>
          <w:szCs w:val="22"/>
          <w:lang w:val="uk-UA"/>
        </w:rPr>
        <w:t>;</w:t>
      </w:r>
    </w:p>
    <w:p w14:paraId="22846A64" w14:textId="77777777" w:rsidR="00104E27" w:rsidRPr="007B5C79" w:rsidRDefault="00104E27" w:rsidP="001E7A4C">
      <w:pPr>
        <w:numPr>
          <w:ilvl w:val="0"/>
          <w:numId w:val="6"/>
        </w:numPr>
        <w:tabs>
          <w:tab w:val="clear" w:pos="1428"/>
          <w:tab w:val="num" w:pos="709"/>
        </w:tabs>
        <w:ind w:left="709"/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sz w:val="22"/>
          <w:szCs w:val="22"/>
          <w:lang w:val="uk-UA"/>
        </w:rPr>
        <w:t xml:space="preserve">короткі </w:t>
      </w:r>
      <w:r w:rsidRPr="007B5C79">
        <w:rPr>
          <w:rFonts w:ascii="Myriad Pro" w:hAnsi="Myriad Pro"/>
          <w:b/>
          <w:sz w:val="22"/>
          <w:szCs w:val="22"/>
          <w:lang w:val="uk-UA"/>
        </w:rPr>
        <w:t>звіти на вимогу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організатор</w:t>
      </w:r>
      <w:r w:rsidR="008D1C00">
        <w:rPr>
          <w:rFonts w:ascii="Myriad Pro" w:hAnsi="Myriad Pro"/>
          <w:sz w:val="22"/>
          <w:szCs w:val="22"/>
          <w:lang w:val="uk-UA"/>
        </w:rPr>
        <w:t>ів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конкурсу в період між регулярними звітами</w:t>
      </w:r>
      <w:r w:rsidR="00337979">
        <w:rPr>
          <w:rFonts w:ascii="Myriad Pro" w:hAnsi="Myriad Pro"/>
          <w:sz w:val="22"/>
          <w:szCs w:val="22"/>
          <w:lang w:val="uk-UA"/>
        </w:rPr>
        <w:t xml:space="preserve">, або перед наданням наступного </w:t>
      </w:r>
      <w:r w:rsidR="007A1843">
        <w:rPr>
          <w:rFonts w:ascii="Myriad Pro" w:hAnsi="Myriad Pro"/>
          <w:sz w:val="22"/>
          <w:szCs w:val="22"/>
          <w:lang w:val="uk-UA"/>
        </w:rPr>
        <w:t>грантового платежу</w:t>
      </w:r>
      <w:r w:rsidRPr="007B5C79">
        <w:rPr>
          <w:rFonts w:ascii="Myriad Pro" w:hAnsi="Myriad Pro"/>
          <w:sz w:val="22"/>
          <w:szCs w:val="22"/>
          <w:lang w:val="uk-UA"/>
        </w:rPr>
        <w:t>;</w:t>
      </w:r>
    </w:p>
    <w:p w14:paraId="4CF2346D" w14:textId="77777777" w:rsidR="00104E27" w:rsidRPr="007B5C79" w:rsidRDefault="00104E27" w:rsidP="001E7A4C">
      <w:pPr>
        <w:numPr>
          <w:ilvl w:val="0"/>
          <w:numId w:val="6"/>
        </w:numPr>
        <w:tabs>
          <w:tab w:val="clear" w:pos="1428"/>
          <w:tab w:val="num" w:pos="709"/>
        </w:tabs>
        <w:ind w:left="709"/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b/>
          <w:sz w:val="22"/>
          <w:szCs w:val="22"/>
          <w:lang w:val="uk-UA"/>
        </w:rPr>
        <w:t>заключний звіт</w:t>
      </w:r>
      <w:r w:rsidRPr="007B5C79">
        <w:rPr>
          <w:rFonts w:ascii="Myriad Pro" w:hAnsi="Myriad Pro"/>
          <w:sz w:val="22"/>
          <w:szCs w:val="22"/>
          <w:lang w:val="uk-UA"/>
        </w:rPr>
        <w:t xml:space="preserve">, який включатиме опис </w:t>
      </w:r>
      <w:r w:rsidR="00337979">
        <w:rPr>
          <w:rFonts w:ascii="Myriad Pro" w:hAnsi="Myriad Pro"/>
          <w:sz w:val="22"/>
          <w:szCs w:val="22"/>
          <w:lang w:val="uk-UA"/>
        </w:rPr>
        <w:t xml:space="preserve">всіх </w:t>
      </w:r>
      <w:r w:rsidRPr="007B5C79">
        <w:rPr>
          <w:rFonts w:ascii="Myriad Pro" w:hAnsi="Myriad Pro"/>
          <w:sz w:val="22"/>
          <w:szCs w:val="22"/>
          <w:lang w:val="uk-UA"/>
        </w:rPr>
        <w:t>заходів і результатів, а також фінансовий звіт за весь період грантової угоди.</w:t>
      </w:r>
    </w:p>
    <w:p w14:paraId="02D218FC" w14:textId="77777777" w:rsidR="00104E27" w:rsidRPr="00531C95" w:rsidRDefault="00104E27">
      <w:pPr>
        <w:jc w:val="both"/>
        <w:rPr>
          <w:rFonts w:ascii="Myriad Pro" w:hAnsi="Myriad Pro"/>
          <w:sz w:val="16"/>
          <w:szCs w:val="16"/>
          <w:lang w:val="uk-UA"/>
        </w:rPr>
      </w:pPr>
    </w:p>
    <w:p w14:paraId="511537CA" w14:textId="77777777" w:rsidR="00104E27" w:rsidRPr="007B5C79" w:rsidRDefault="007E3E55">
      <w:pPr>
        <w:outlineLvl w:val="1"/>
        <w:rPr>
          <w:rFonts w:ascii="Myriad Pro" w:hAnsi="Myriad Pro"/>
          <w:b/>
          <w:sz w:val="22"/>
          <w:szCs w:val="22"/>
          <w:lang w:val="uk-UA" w:eastAsia="uk-UA"/>
        </w:rPr>
      </w:pPr>
      <w:r w:rsidRPr="007B5C79">
        <w:rPr>
          <w:rFonts w:ascii="Myriad Pro" w:hAnsi="Myriad Pro"/>
          <w:b/>
          <w:sz w:val="22"/>
          <w:szCs w:val="22"/>
          <w:lang w:val="uk-UA" w:eastAsia="uk-UA"/>
        </w:rPr>
        <w:t>8</w:t>
      </w:r>
      <w:r w:rsidR="00104E27" w:rsidRPr="007B5C79">
        <w:rPr>
          <w:rFonts w:ascii="Myriad Pro" w:hAnsi="Myriad Pro"/>
          <w:b/>
          <w:sz w:val="22"/>
          <w:szCs w:val="22"/>
          <w:lang w:val="uk-UA" w:eastAsia="uk-UA"/>
        </w:rPr>
        <w:t>. Фінансування</w:t>
      </w:r>
    </w:p>
    <w:p w14:paraId="360A1BB9" w14:textId="77777777" w:rsidR="00104E27" w:rsidRPr="007B5C79" w:rsidRDefault="00104E27">
      <w:pPr>
        <w:jc w:val="both"/>
        <w:rPr>
          <w:rFonts w:ascii="Myriad Pro" w:hAnsi="Myriad Pro"/>
          <w:sz w:val="22"/>
          <w:szCs w:val="22"/>
          <w:lang w:val="uk-UA" w:eastAsia="uk-UA"/>
        </w:rPr>
      </w:pPr>
      <w:r w:rsidRPr="007B5C79">
        <w:rPr>
          <w:rFonts w:ascii="Myriad Pro" w:hAnsi="Myriad Pro"/>
          <w:sz w:val="22"/>
          <w:szCs w:val="22"/>
          <w:lang w:val="uk-UA" w:eastAsia="uk-UA"/>
        </w:rPr>
        <w:t>Організація-грантоотримувач отримає авансовий платіж на заплановану діяльність у межах грантової угоди. Розмір авансового та подальших платежів буде зафіксовано у грантовій угоді. Його визначатимуть індивідуально з огляду на загальний розмір гранту, тип діяльності тощо. Наступні транші виділятимуть після отримання та затвердження проміжн</w:t>
      </w:r>
      <w:r w:rsidR="00337979">
        <w:rPr>
          <w:rFonts w:ascii="Myriad Pro" w:hAnsi="Myriad Pro"/>
          <w:sz w:val="22"/>
          <w:szCs w:val="22"/>
          <w:lang w:val="uk-UA" w:eastAsia="uk-UA"/>
        </w:rPr>
        <w:t>ого звіту</w:t>
      </w:r>
      <w:r w:rsidR="00337979" w:rsidRPr="007B5C79">
        <w:rPr>
          <w:rFonts w:ascii="Myriad Pro" w:hAnsi="Myriad Pro"/>
          <w:sz w:val="22"/>
          <w:szCs w:val="22"/>
          <w:lang w:val="uk-UA" w:eastAsia="uk-UA"/>
        </w:rPr>
        <w:t xml:space="preserve"> організації</w:t>
      </w:r>
      <w:r w:rsidR="00337979">
        <w:rPr>
          <w:rFonts w:ascii="Myriad Pro" w:hAnsi="Myriad Pro"/>
          <w:sz w:val="22"/>
          <w:szCs w:val="22"/>
          <w:lang w:val="uk-UA" w:eastAsia="uk-UA"/>
        </w:rPr>
        <w:t xml:space="preserve"> або звітів на вимогу</w:t>
      </w:r>
      <w:r w:rsidRPr="007B5C79">
        <w:rPr>
          <w:rFonts w:ascii="Myriad Pro" w:hAnsi="Myriad Pro"/>
          <w:sz w:val="22"/>
          <w:szCs w:val="22"/>
          <w:lang w:val="uk-UA" w:eastAsia="uk-UA"/>
        </w:rPr>
        <w:t>.</w:t>
      </w:r>
    </w:p>
    <w:p w14:paraId="3CD662CC" w14:textId="77777777" w:rsidR="00531C95" w:rsidRDefault="00531C95" w:rsidP="00231F95">
      <w:pPr>
        <w:jc w:val="both"/>
        <w:rPr>
          <w:rFonts w:ascii="Myriad Pro" w:hAnsi="Myriad Pro"/>
          <w:b/>
          <w:sz w:val="22"/>
          <w:szCs w:val="22"/>
          <w:lang w:val="uk-UA"/>
        </w:rPr>
      </w:pPr>
    </w:p>
    <w:p w14:paraId="0798F6BE" w14:textId="77777777" w:rsidR="00DA0EF7" w:rsidRPr="00567D8B" w:rsidRDefault="00104E27" w:rsidP="00231F95">
      <w:pPr>
        <w:jc w:val="both"/>
        <w:rPr>
          <w:rFonts w:ascii="Myriad Pro" w:hAnsi="Myriad Pro"/>
          <w:sz w:val="22"/>
          <w:szCs w:val="22"/>
          <w:lang w:val="uk-UA"/>
        </w:rPr>
      </w:pPr>
      <w:r w:rsidRPr="007B5C79">
        <w:rPr>
          <w:rFonts w:ascii="Myriad Pro" w:hAnsi="Myriad Pro"/>
          <w:b/>
          <w:sz w:val="22"/>
          <w:szCs w:val="22"/>
          <w:lang w:val="uk-UA"/>
        </w:rPr>
        <w:t>Контакти:</w:t>
      </w:r>
      <w:r w:rsidR="00531C95">
        <w:rPr>
          <w:rFonts w:ascii="Myriad Pro" w:hAnsi="Myriad Pro"/>
          <w:b/>
          <w:sz w:val="22"/>
          <w:szCs w:val="22"/>
          <w:lang w:val="uk-UA"/>
        </w:rPr>
        <w:t xml:space="preserve"> </w:t>
      </w:r>
      <w:r w:rsidR="00567D8B" w:rsidRPr="007B5C79">
        <w:rPr>
          <w:rFonts w:ascii="Myriad Pro" w:hAnsi="Myriad Pro"/>
          <w:sz w:val="22"/>
          <w:szCs w:val="22"/>
          <w:lang w:val="uk-UA"/>
        </w:rPr>
        <w:t>Програма</w:t>
      </w:r>
      <w:r w:rsidR="00DA0EF7" w:rsidRPr="007B5C79">
        <w:rPr>
          <w:rFonts w:ascii="Myriad Pro" w:hAnsi="Myriad Pro"/>
          <w:sz w:val="22"/>
          <w:szCs w:val="22"/>
          <w:lang w:val="uk-UA"/>
        </w:rPr>
        <w:t xml:space="preserve"> «</w:t>
      </w:r>
      <w:r w:rsidR="00E37BF2" w:rsidRPr="007B5C79">
        <w:rPr>
          <w:rStyle w:val="Style1"/>
          <w:sz w:val="22"/>
          <w:szCs w:val="22"/>
          <w:lang w:val="uk-UA"/>
        </w:rPr>
        <w:t>Сприяння інтеграційній політиці та послугам для людей з інвалідністю в Україні</w:t>
      </w:r>
      <w:r w:rsidR="00DA0EF7" w:rsidRPr="007B5C79">
        <w:rPr>
          <w:rFonts w:ascii="Myriad Pro" w:hAnsi="Myriad Pro"/>
          <w:sz w:val="22"/>
          <w:szCs w:val="22"/>
          <w:lang w:val="uk-UA"/>
        </w:rPr>
        <w:t>»</w:t>
      </w:r>
      <w:r w:rsidR="00531C95">
        <w:rPr>
          <w:rFonts w:ascii="Myriad Pro" w:hAnsi="Myriad Pro"/>
          <w:sz w:val="22"/>
          <w:szCs w:val="22"/>
          <w:lang w:val="uk-UA"/>
        </w:rPr>
        <w:t xml:space="preserve"> </w:t>
      </w:r>
      <w:r w:rsidR="00567D8B">
        <w:rPr>
          <w:rFonts w:ascii="Myriad Pro" w:hAnsi="Myriad Pro"/>
          <w:sz w:val="22"/>
          <w:szCs w:val="22"/>
          <w:lang w:val="uk-UA"/>
        </w:rPr>
        <w:t xml:space="preserve">, </w:t>
      </w:r>
      <w:r w:rsidR="000137D3" w:rsidRPr="007B5C79">
        <w:rPr>
          <w:rFonts w:ascii="Myriad Pro" w:hAnsi="Myriad Pro"/>
          <w:sz w:val="22"/>
          <w:szCs w:val="22"/>
          <w:lang w:val="en-US"/>
        </w:rPr>
        <w:t>e</w:t>
      </w:r>
      <w:r w:rsidR="000137D3" w:rsidRPr="00567D8B">
        <w:rPr>
          <w:rFonts w:ascii="Myriad Pro" w:hAnsi="Myriad Pro"/>
          <w:sz w:val="22"/>
          <w:szCs w:val="22"/>
          <w:lang w:val="uk-UA"/>
        </w:rPr>
        <w:t>-</w:t>
      </w:r>
      <w:r w:rsidR="000137D3" w:rsidRPr="007B5C79">
        <w:rPr>
          <w:rFonts w:ascii="Myriad Pro" w:hAnsi="Myriad Pro"/>
          <w:sz w:val="22"/>
          <w:szCs w:val="22"/>
          <w:lang w:val="en-US"/>
        </w:rPr>
        <w:t>mail</w:t>
      </w:r>
      <w:r w:rsidR="000137D3" w:rsidRPr="00567D8B">
        <w:rPr>
          <w:rFonts w:ascii="Myriad Pro" w:hAnsi="Myriad Pro"/>
          <w:sz w:val="22"/>
          <w:szCs w:val="22"/>
          <w:lang w:val="uk-UA"/>
        </w:rPr>
        <w:t>:</w:t>
      </w:r>
      <w:r w:rsidR="00930D50" w:rsidRPr="007B5C79">
        <w:rPr>
          <w:rFonts w:ascii="Myriad Pro" w:hAnsi="Myriad Pro"/>
          <w:sz w:val="22"/>
          <w:szCs w:val="22"/>
          <w:lang w:val="uk-UA"/>
        </w:rPr>
        <w:t xml:space="preserve"> </w:t>
      </w:r>
      <w:hyperlink r:id="rId10" w:history="1">
        <w:r w:rsidR="00636526" w:rsidRPr="00CE6718">
          <w:rPr>
            <w:rStyle w:val="Hyperlink"/>
            <w:rFonts w:ascii="Myriad Pro" w:hAnsi="Myriad Pro"/>
            <w:sz w:val="22"/>
            <w:szCs w:val="22"/>
            <w:lang w:val="en-US"/>
          </w:rPr>
          <w:t>uddgrants</w:t>
        </w:r>
        <w:r w:rsidR="00636526" w:rsidRPr="00CE6718">
          <w:rPr>
            <w:rStyle w:val="Hyperlink"/>
            <w:rFonts w:ascii="Myriad Pro" w:hAnsi="Myriad Pro"/>
            <w:sz w:val="22"/>
            <w:szCs w:val="22"/>
            <w:lang w:val="uk-UA"/>
          </w:rPr>
          <w:t>@</w:t>
        </w:r>
        <w:r w:rsidR="00636526" w:rsidRPr="00CE6718">
          <w:rPr>
            <w:rStyle w:val="Hyperlink"/>
            <w:rFonts w:ascii="Myriad Pro" w:hAnsi="Myriad Pro"/>
            <w:sz w:val="22"/>
            <w:szCs w:val="22"/>
            <w:lang w:val="en-US"/>
          </w:rPr>
          <w:t>gmail</w:t>
        </w:r>
        <w:r w:rsidR="00636526" w:rsidRPr="00567D8B">
          <w:rPr>
            <w:rStyle w:val="Hyperlink"/>
            <w:rFonts w:ascii="Myriad Pro" w:hAnsi="Myriad Pro"/>
            <w:sz w:val="22"/>
            <w:szCs w:val="22"/>
            <w:lang w:val="uk-UA"/>
          </w:rPr>
          <w:t>.</w:t>
        </w:r>
        <w:r w:rsidR="00636526" w:rsidRPr="00CE6718">
          <w:rPr>
            <w:rStyle w:val="Hyperlink"/>
            <w:rFonts w:ascii="Myriad Pro" w:hAnsi="Myriad Pro"/>
            <w:sz w:val="22"/>
            <w:szCs w:val="22"/>
            <w:lang w:val="en-US"/>
          </w:rPr>
          <w:t>com</w:t>
        </w:r>
      </w:hyperlink>
    </w:p>
    <w:p w14:paraId="123E8735" w14:textId="77777777" w:rsidR="00636526" w:rsidRDefault="00636526" w:rsidP="00337979">
      <w:pPr>
        <w:jc w:val="center"/>
        <w:rPr>
          <w:rFonts w:ascii="Myriad Pro" w:hAnsi="Myriad Pro"/>
          <w:b/>
          <w:spacing w:val="10"/>
          <w:sz w:val="22"/>
          <w:szCs w:val="22"/>
          <w:lang w:val="uk-UA"/>
        </w:rPr>
      </w:pPr>
      <w:r w:rsidRPr="00567D8B">
        <w:rPr>
          <w:rFonts w:ascii="Myriad Pro" w:hAnsi="Myriad Pro"/>
          <w:sz w:val="22"/>
          <w:szCs w:val="22"/>
          <w:lang w:val="uk-UA"/>
        </w:rPr>
        <w:br w:type="page"/>
      </w:r>
      <w:r w:rsidRPr="009711A3">
        <w:rPr>
          <w:rFonts w:ascii="Myriad Pro" w:hAnsi="Myriad Pro"/>
          <w:b/>
          <w:spacing w:val="10"/>
          <w:sz w:val="22"/>
          <w:szCs w:val="22"/>
          <w:lang w:val="uk-UA"/>
        </w:rPr>
        <w:lastRenderedPageBreak/>
        <w:t>АПЛІКАЦІЙНА ФОРМА</w:t>
      </w:r>
    </w:p>
    <w:p w14:paraId="03D5A7DE" w14:textId="77777777" w:rsidR="00377EA0" w:rsidRDefault="00377EA0" w:rsidP="00337979">
      <w:pPr>
        <w:jc w:val="center"/>
        <w:rPr>
          <w:rFonts w:ascii="Myriad Pro" w:hAnsi="Myriad Pro"/>
          <w:b/>
          <w:spacing w:val="10"/>
          <w:sz w:val="22"/>
          <w:szCs w:val="22"/>
          <w:lang w:val="uk-UA"/>
        </w:rPr>
      </w:pPr>
    </w:p>
    <w:p w14:paraId="36959830" w14:textId="77777777" w:rsidR="00377EA0" w:rsidRPr="009711A3" w:rsidRDefault="00377EA0" w:rsidP="00337979">
      <w:pPr>
        <w:jc w:val="center"/>
        <w:rPr>
          <w:rFonts w:ascii="Myriad Pro" w:hAnsi="Myriad Pro"/>
          <w:b/>
          <w:spacing w:val="10"/>
          <w:sz w:val="22"/>
          <w:szCs w:val="22"/>
          <w:lang w:val="uk-UA"/>
        </w:rPr>
      </w:pPr>
      <w:r>
        <w:rPr>
          <w:rFonts w:ascii="Myriad Pro" w:hAnsi="Myriad Pro"/>
          <w:b/>
          <w:spacing w:val="10"/>
          <w:sz w:val="22"/>
          <w:szCs w:val="22"/>
          <w:lang w:val="uk-UA"/>
        </w:rPr>
        <w:t>РЕЄСТРАЦІЙНА КАРТКА</w:t>
      </w:r>
    </w:p>
    <w:p w14:paraId="23FC272E" w14:textId="77777777" w:rsidR="00636526" w:rsidRDefault="00337979" w:rsidP="00337979">
      <w:pPr>
        <w:jc w:val="center"/>
        <w:rPr>
          <w:rFonts w:ascii="Myriad Pro" w:hAnsi="Myriad Pro"/>
          <w:b/>
          <w:sz w:val="22"/>
          <w:szCs w:val="22"/>
          <w:lang w:val="uk-UA"/>
        </w:rPr>
      </w:pPr>
      <w:bookmarkStart w:id="13" w:name="_Hlk497959304"/>
      <w:r>
        <w:rPr>
          <w:rFonts w:ascii="Myriad Pro" w:hAnsi="Myriad Pro"/>
          <w:b/>
          <w:sz w:val="22"/>
          <w:szCs w:val="22"/>
          <w:lang w:val="uk-UA"/>
        </w:rPr>
        <w:t>П</w:t>
      </w:r>
      <w:r w:rsidR="00636526" w:rsidRPr="009711A3">
        <w:rPr>
          <w:rFonts w:ascii="Myriad Pro" w:hAnsi="Myriad Pro"/>
          <w:b/>
          <w:sz w:val="22"/>
          <w:szCs w:val="22"/>
          <w:lang w:val="uk-UA"/>
        </w:rPr>
        <w:t>роектної пропозиції</w:t>
      </w:r>
      <w:r>
        <w:rPr>
          <w:rFonts w:ascii="Myriad Pro" w:hAnsi="Myriad Pro"/>
          <w:b/>
          <w:sz w:val="22"/>
          <w:szCs w:val="22"/>
          <w:lang w:val="uk-UA"/>
        </w:rPr>
        <w:t xml:space="preserve"> на конкурс </w:t>
      </w:r>
    </w:p>
    <w:p w14:paraId="1B77DCF7" w14:textId="77777777" w:rsidR="00337979" w:rsidRDefault="00337979" w:rsidP="00337979">
      <w:pPr>
        <w:jc w:val="center"/>
        <w:rPr>
          <w:rFonts w:ascii="Myriad Pro" w:hAnsi="Myriad Pro"/>
          <w:b/>
          <w:sz w:val="22"/>
          <w:szCs w:val="22"/>
          <w:lang w:val="uk-UA"/>
        </w:rPr>
      </w:pPr>
      <w:r w:rsidRPr="005D4D66">
        <w:rPr>
          <w:rFonts w:ascii="Myriad Pro" w:hAnsi="Myriad Pro"/>
          <w:b/>
          <w:sz w:val="22"/>
          <w:szCs w:val="22"/>
          <w:lang w:val="uk-UA"/>
        </w:rPr>
        <w:t>“</w:t>
      </w:r>
      <w:r w:rsidRPr="00337979">
        <w:rPr>
          <w:rFonts w:ascii="Myriad Pro" w:hAnsi="Myriad Pro"/>
          <w:b/>
          <w:sz w:val="22"/>
          <w:szCs w:val="22"/>
          <w:lang w:val="uk-UA"/>
        </w:rPr>
        <w:t>Ініціативи із застосування принципів універсального дизайну</w:t>
      </w:r>
      <w:r w:rsidRPr="005D4D66">
        <w:rPr>
          <w:rFonts w:ascii="Myriad Pro" w:hAnsi="Myriad Pro"/>
          <w:b/>
          <w:sz w:val="22"/>
          <w:szCs w:val="22"/>
          <w:lang w:val="uk-UA"/>
        </w:rPr>
        <w:t xml:space="preserve"> </w:t>
      </w:r>
      <w:r w:rsidRPr="00337979">
        <w:rPr>
          <w:rFonts w:ascii="Myriad Pro" w:hAnsi="Myriad Pro"/>
          <w:b/>
          <w:sz w:val="22"/>
          <w:szCs w:val="22"/>
          <w:lang w:val="uk-UA"/>
        </w:rPr>
        <w:t>та доступності</w:t>
      </w:r>
      <w:r w:rsidRPr="005D4D66">
        <w:rPr>
          <w:rFonts w:ascii="Myriad Pro" w:hAnsi="Myriad Pro"/>
          <w:b/>
          <w:sz w:val="22"/>
          <w:szCs w:val="22"/>
          <w:lang w:val="uk-UA"/>
        </w:rPr>
        <w:t>”</w:t>
      </w:r>
    </w:p>
    <w:bookmarkEnd w:id="13"/>
    <w:p w14:paraId="6064AD9F" w14:textId="77777777" w:rsidR="00337979" w:rsidRDefault="00337979" w:rsidP="00337979">
      <w:pPr>
        <w:jc w:val="center"/>
        <w:rPr>
          <w:rFonts w:ascii="Myriad Pro" w:hAnsi="Myriad Pro"/>
          <w:b/>
          <w:sz w:val="22"/>
          <w:szCs w:val="22"/>
          <w:lang w:val="uk-UA"/>
        </w:rPr>
      </w:pPr>
    </w:p>
    <w:tbl>
      <w:tblPr>
        <w:tblW w:w="9926" w:type="dxa"/>
        <w:tblInd w:w="105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704"/>
        <w:gridCol w:w="1298"/>
        <w:gridCol w:w="1471"/>
        <w:gridCol w:w="2126"/>
        <w:gridCol w:w="1909"/>
      </w:tblGrid>
      <w:tr w:rsidR="00636526" w:rsidRPr="009711A3" w14:paraId="34F12CF0" w14:textId="77777777" w:rsidTr="00B568EA">
        <w:trPr>
          <w:gridBefore w:val="2"/>
          <w:wBefore w:w="3122" w:type="dxa"/>
          <w:cantSplit/>
        </w:trPr>
        <w:tc>
          <w:tcPr>
            <w:tcW w:w="2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587F4" w14:textId="77777777" w:rsidR="00636526" w:rsidRPr="009711A3" w:rsidRDefault="00636526" w:rsidP="00636526">
            <w:pPr>
              <w:spacing w:before="40" w:after="40"/>
              <w:jc w:val="right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Дата реєстрації: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5149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4" w:name="ТекстовоеПоле1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14"/>
          </w:p>
        </w:tc>
        <w:tc>
          <w:tcPr>
            <w:tcW w:w="19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C45FD2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t>Не заповнювати!</w:t>
            </w:r>
          </w:p>
          <w:p w14:paraId="629CD055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t>Заповнюється уповноваженим працівником</w:t>
            </w:r>
          </w:p>
        </w:tc>
      </w:tr>
      <w:tr w:rsidR="00636526" w:rsidRPr="009711A3" w14:paraId="78EEC68A" w14:textId="77777777" w:rsidTr="00B568EA">
        <w:trPr>
          <w:gridBefore w:val="2"/>
          <w:wBefore w:w="3122" w:type="dxa"/>
          <w:cantSplit/>
        </w:trPr>
        <w:tc>
          <w:tcPr>
            <w:tcW w:w="2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C7C9" w14:textId="77777777" w:rsidR="00636526" w:rsidRPr="009711A3" w:rsidRDefault="00636526" w:rsidP="00636526">
            <w:pPr>
              <w:spacing w:before="40" w:after="40"/>
              <w:jc w:val="right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Реєстраційний номер: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2045" w14:textId="77777777" w:rsidR="00636526" w:rsidRPr="009711A3" w:rsidRDefault="00636526" w:rsidP="00636526">
            <w:pPr>
              <w:spacing w:before="40" w:after="40"/>
              <w:ind w:right="34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5" w:name="ТекстовоеПоле2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15"/>
          </w:p>
        </w:tc>
        <w:tc>
          <w:tcPr>
            <w:tcW w:w="19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88BE06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  <w:tr w:rsidR="00636526" w:rsidRPr="009711A3" w14:paraId="44BF2933" w14:textId="77777777" w:rsidTr="00B568EA">
        <w:trPr>
          <w:gridBefore w:val="2"/>
          <w:wBefore w:w="3122" w:type="dxa"/>
          <w:cantSplit/>
          <w:hidden/>
        </w:trPr>
        <w:tc>
          <w:tcPr>
            <w:tcW w:w="27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439E94" w14:textId="77777777" w:rsidR="00636526" w:rsidRPr="009711A3" w:rsidRDefault="00636526" w:rsidP="00636526">
            <w:pPr>
              <w:spacing w:before="40" w:after="40"/>
              <w:jc w:val="right"/>
              <w:rPr>
                <w:rFonts w:ascii="Myriad Pro" w:hAnsi="Myriad Pro"/>
                <w:b/>
                <w:vanish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vanish/>
                <w:sz w:val="22"/>
                <w:szCs w:val="22"/>
                <w:lang w:val="uk-UA"/>
              </w:rPr>
              <w:t>Програма МФВ: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279D1B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909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C31310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</w:p>
        </w:tc>
      </w:tr>
      <w:tr w:rsidR="00337979" w:rsidRPr="009711A3" w14:paraId="2E664147" w14:textId="77777777" w:rsidTr="00B568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13" w:type="dxa"/>
            <w:right w:w="113" w:type="dxa"/>
          </w:tblCellMar>
        </w:tblPrEx>
        <w:trPr>
          <w:gridAfter w:val="5"/>
          <w:wAfter w:w="8508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9C61F1" w14:textId="77777777" w:rsidR="00337979" w:rsidRPr="009711A3" w:rsidRDefault="00337979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</w:p>
        </w:tc>
      </w:tr>
      <w:tr w:rsidR="00636526" w:rsidRPr="009711A3" w14:paraId="1B12AE53" w14:textId="77777777" w:rsidTr="00B568EA">
        <w:tblPrEx>
          <w:tblBorders>
            <w:bottom w:val="single" w:sz="6" w:space="0" w:color="auto"/>
          </w:tblBorders>
        </w:tblPrEx>
        <w:trPr>
          <w:cantSplit/>
          <w:trHeight w:val="380"/>
        </w:trPr>
        <w:tc>
          <w:tcPr>
            <w:tcW w:w="44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1BD5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Назва проекту (українською та англійською)</w:t>
            </w: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br/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t>(речення до 10 слів, що відображає суть проекту)</w:t>
            </w:r>
          </w:p>
        </w:tc>
        <w:tc>
          <w:tcPr>
            <w:tcW w:w="55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F8874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16" w:name="ТекстовоеПоле3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16"/>
          </w:p>
        </w:tc>
      </w:tr>
      <w:tr w:rsidR="00636526" w:rsidRPr="009711A3" w14:paraId="20AAC37D" w14:textId="77777777" w:rsidTr="00B568EA">
        <w:tblPrEx>
          <w:tblBorders>
            <w:bottom w:val="single" w:sz="6" w:space="0" w:color="auto"/>
          </w:tblBorders>
        </w:tblPrEx>
        <w:trPr>
          <w:cantSplit/>
          <w:trHeight w:val="374"/>
        </w:trPr>
        <w:tc>
          <w:tcPr>
            <w:tcW w:w="442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65402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</w:p>
        </w:tc>
        <w:tc>
          <w:tcPr>
            <w:tcW w:w="55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1B0DD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17" w:name="ТекстовоеПоле4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17"/>
          </w:p>
        </w:tc>
      </w:tr>
      <w:tr w:rsidR="00636526" w:rsidRPr="009711A3" w14:paraId="04779114" w14:textId="77777777" w:rsidTr="00B568EA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44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A4489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Загальний бюджет проекту (у </w:t>
            </w:r>
            <w:r>
              <w:rPr>
                <w:rFonts w:ascii="Myriad Pro" w:hAnsi="Myriad Pro"/>
                <w:b/>
                <w:sz w:val="22"/>
                <w:szCs w:val="22"/>
                <w:lang w:val="uk-UA"/>
              </w:rPr>
              <w:t>грн.</w:t>
            </w: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55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C42977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8" w:name="ТекстовоеПоле10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18"/>
          </w:p>
        </w:tc>
      </w:tr>
      <w:tr w:rsidR="00636526" w:rsidRPr="009711A3" w14:paraId="371AA7EB" w14:textId="77777777" w:rsidTr="00B568EA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4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54D61" w14:textId="77777777" w:rsidR="00636526" w:rsidRPr="009711A3" w:rsidRDefault="00337979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b/>
                <w:sz w:val="22"/>
                <w:szCs w:val="22"/>
                <w:lang w:val="uk-UA"/>
              </w:rPr>
              <w:t>у т.ч. о</w:t>
            </w:r>
            <w:r w:rsidR="00636526"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чікуване фінансування від </w:t>
            </w:r>
            <w:r>
              <w:rPr>
                <w:rFonts w:ascii="Myriad Pro" w:hAnsi="Myriad Pro"/>
                <w:b/>
                <w:sz w:val="22"/>
                <w:szCs w:val="22"/>
                <w:lang w:val="uk-UA"/>
              </w:rPr>
              <w:t>Програми</w:t>
            </w:r>
            <w:r w:rsidR="00636526"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 (</w:t>
            </w:r>
            <w:r w:rsidR="00636526">
              <w:rPr>
                <w:rFonts w:ascii="Myriad Pro" w:hAnsi="Myriad Pro"/>
                <w:b/>
                <w:sz w:val="22"/>
                <w:szCs w:val="22"/>
                <w:lang w:val="uk-UA"/>
              </w:rPr>
              <w:t>грн.</w:t>
            </w:r>
            <w:r w:rsidR="00636526"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55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68D62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9" w:name="ТекстовоеПоле11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19"/>
          </w:p>
        </w:tc>
      </w:tr>
      <w:tr w:rsidR="00EB2D83" w:rsidRPr="009711A3" w14:paraId="51376807" w14:textId="77777777" w:rsidTr="00B568EA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4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8A882" w14:textId="77777777" w:rsidR="00EB2D83" w:rsidRDefault="00EB2D83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 у т.ч. сума (форма) спів-фінансування (всього)</w:t>
            </w:r>
          </w:p>
        </w:tc>
        <w:tc>
          <w:tcPr>
            <w:tcW w:w="55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374E" w14:textId="77777777" w:rsidR="00EB2D83" w:rsidRPr="009711A3" w:rsidRDefault="00EB2D83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  <w:tr w:rsidR="00636526" w:rsidRPr="009711A3" w14:paraId="296F1E9B" w14:textId="77777777" w:rsidTr="00B568EA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442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9EB354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Термін</w:t>
            </w:r>
            <w:r w:rsidR="00337979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 (місяців)</w:t>
            </w: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, протягом якого передбачається реалізувати </w:t>
            </w:r>
            <w:r w:rsidR="00337979">
              <w:rPr>
                <w:rFonts w:ascii="Myriad Pro" w:hAnsi="Myriad Pro"/>
                <w:b/>
                <w:sz w:val="22"/>
                <w:szCs w:val="22"/>
                <w:lang w:val="uk-UA"/>
              </w:rPr>
              <w:t>проект</w:t>
            </w:r>
          </w:p>
        </w:tc>
        <w:tc>
          <w:tcPr>
            <w:tcW w:w="550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526EBD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20" w:name="ТекстовоеПоле12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0"/>
          </w:p>
        </w:tc>
      </w:tr>
    </w:tbl>
    <w:p w14:paraId="26F5E0E6" w14:textId="77777777" w:rsidR="00636526" w:rsidRPr="009711A3" w:rsidRDefault="00636526" w:rsidP="00636526">
      <w:pPr>
        <w:spacing w:before="20" w:after="20"/>
        <w:rPr>
          <w:rFonts w:ascii="Myriad Pro" w:hAnsi="Myriad Pro"/>
          <w:b/>
          <w:sz w:val="22"/>
          <w:szCs w:val="22"/>
          <w:lang w:val="uk-UA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528"/>
      </w:tblGrid>
      <w:tr w:rsidR="00636526" w:rsidRPr="009711A3" w14:paraId="62453A02" w14:textId="77777777" w:rsidTr="00636526">
        <w:trPr>
          <w:cantSplit/>
          <w:trHeight w:val="316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A10F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Назва організації</w:t>
            </w:r>
            <w:r w:rsidR="00337979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 - заявника</w:t>
            </w: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, що адмініструватиме проект (українською та англійською) згідно з установчими документами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9D8F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21" w:name="ТекстовоеПоле13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1"/>
          </w:p>
        </w:tc>
      </w:tr>
      <w:tr w:rsidR="00636526" w:rsidRPr="009711A3" w14:paraId="0C8461E8" w14:textId="77777777" w:rsidTr="00636526">
        <w:trPr>
          <w:cantSplit/>
          <w:trHeight w:val="296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4E5F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E5EB6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22" w:name="ТекстовоеПоле14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2"/>
          </w:p>
        </w:tc>
      </w:tr>
      <w:tr w:rsidR="00636526" w:rsidRPr="009711A3" w14:paraId="5E89DD04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CC970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Організаційно-правова форма організації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A474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23" w:name="ТекстовоеПоле15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3"/>
          </w:p>
        </w:tc>
      </w:tr>
      <w:tr w:rsidR="00636526" w:rsidRPr="009711A3" w14:paraId="356050AD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CB6D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Код організації за ЄДРПОУ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900CB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24" w:name="ТекстовоеПоле16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4"/>
          </w:p>
        </w:tc>
      </w:tr>
      <w:tr w:rsidR="00636526" w:rsidRPr="009711A3" w14:paraId="622C258A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3CA06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Юридична адреса організації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A2577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25" w:name="ТекстовоеПоле17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5"/>
          </w:p>
        </w:tc>
      </w:tr>
      <w:tr w:rsidR="00636526" w:rsidRPr="009711A3" w14:paraId="71B0CAC0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8FAC5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Поштова адреса організації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93707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26" w:name="ТекстовоеПоле18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6"/>
          </w:p>
        </w:tc>
      </w:tr>
      <w:tr w:rsidR="00636526" w:rsidRPr="009711A3" w14:paraId="36759548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5F2555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Телефон, ел. пошта організації, веб-сайт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27F1D7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27" w:name="ТекстовоеПоле19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7"/>
          </w:p>
        </w:tc>
      </w:tr>
      <w:tr w:rsidR="00636526" w:rsidRPr="009711A3" w14:paraId="7AA7FC2B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ECAC45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Прізвище, ім’я, по-батькові керівника організації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99A6FD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8" w:name="ТекстовоеПоле20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8"/>
          </w:p>
        </w:tc>
      </w:tr>
    </w:tbl>
    <w:p w14:paraId="1981E9AC" w14:textId="77777777" w:rsidR="00636526" w:rsidRPr="009711A3" w:rsidRDefault="00636526" w:rsidP="00636526">
      <w:pPr>
        <w:spacing w:before="20" w:after="20"/>
        <w:rPr>
          <w:rFonts w:ascii="Myriad Pro" w:hAnsi="Myriad Pro"/>
          <w:b/>
          <w:sz w:val="22"/>
          <w:szCs w:val="22"/>
          <w:lang w:val="uk-UA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528"/>
      </w:tblGrid>
      <w:tr w:rsidR="00636526" w:rsidRPr="009711A3" w14:paraId="624995F5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1C44" w14:textId="77777777" w:rsidR="00636526" w:rsidRPr="009711A3" w:rsidRDefault="00636526" w:rsidP="00636526">
            <w:pPr>
              <w:pStyle w:val="Heading5"/>
              <w:rPr>
                <w:rFonts w:ascii="Myriad Pro" w:hAnsi="Myriad Pro"/>
                <w:i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i w:val="0"/>
                <w:sz w:val="22"/>
                <w:szCs w:val="22"/>
                <w:lang w:val="uk-UA"/>
              </w:rPr>
              <w:t>Прізвище, ім’я, по батькові керівника проекту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F19B1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29" w:name="ТекстовоеПоле21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29"/>
          </w:p>
        </w:tc>
      </w:tr>
      <w:tr w:rsidR="00636526" w:rsidRPr="009711A3" w14:paraId="74A44801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ABF2E" w14:textId="77777777" w:rsidR="00636526" w:rsidRPr="009711A3" w:rsidRDefault="00636526" w:rsidP="00636526">
            <w:pPr>
              <w:spacing w:before="40" w:after="40"/>
              <w:ind w:left="34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Місце роботи, посада керівника проекту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2620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30" w:name="ТекстовоеПоле22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30"/>
          </w:p>
        </w:tc>
      </w:tr>
      <w:tr w:rsidR="00636526" w:rsidRPr="009711A3" w14:paraId="613D177C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6B38EA" w14:textId="77777777" w:rsidR="00636526" w:rsidRPr="009711A3" w:rsidRDefault="00337979" w:rsidP="00636526">
            <w:pPr>
              <w:spacing w:before="40" w:after="40"/>
              <w:ind w:left="34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Контактні </w:t>
            </w:r>
            <w:r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дані керівника проекту (електронна пошта, мобільний та робочий телефон з кодом населеного пункту) </w:t>
            </w: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33ECC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31" w:name="ТекстовоеПоле23"/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  <w:bookmarkEnd w:id="31"/>
          </w:p>
        </w:tc>
      </w:tr>
    </w:tbl>
    <w:p w14:paraId="7FBAE827" w14:textId="77777777" w:rsidR="00636526" w:rsidRPr="009711A3" w:rsidRDefault="00636526" w:rsidP="00636526">
      <w:pPr>
        <w:spacing w:before="100" w:beforeAutospacing="1" w:after="100" w:afterAutospacing="1"/>
        <w:ind w:left="720" w:right="720"/>
        <w:rPr>
          <w:rFonts w:ascii="Myriad Pro" w:hAnsi="Myriad Pro"/>
          <w:i/>
          <w:sz w:val="22"/>
          <w:szCs w:val="22"/>
          <w:lang w:val="uk-UA"/>
        </w:rPr>
      </w:pPr>
      <w:r w:rsidRPr="009711A3">
        <w:rPr>
          <w:rFonts w:ascii="Myriad Pro" w:hAnsi="Myriad Pro"/>
          <w:i/>
          <w:sz w:val="22"/>
          <w:szCs w:val="22"/>
          <w:lang w:val="uk-UA"/>
        </w:rPr>
        <w:lastRenderedPageBreak/>
        <w:t xml:space="preserve">Заповнюється для кожної організації, що </w:t>
      </w:r>
      <w:r w:rsidR="00377EA0">
        <w:rPr>
          <w:rFonts w:ascii="Myriad Pro" w:hAnsi="Myriad Pro"/>
          <w:i/>
          <w:sz w:val="22"/>
          <w:szCs w:val="22"/>
          <w:lang w:val="uk-UA"/>
        </w:rPr>
        <w:t>надає спів-фінансування</w:t>
      </w:r>
      <w:r w:rsidRPr="009711A3">
        <w:rPr>
          <w:rFonts w:ascii="Myriad Pro" w:hAnsi="Myriad Pro"/>
          <w:i/>
          <w:sz w:val="22"/>
          <w:szCs w:val="22"/>
          <w:lang w:val="uk-UA"/>
        </w:rPr>
        <w:t xml:space="preserve"> 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528"/>
      </w:tblGrid>
      <w:tr w:rsidR="00636526" w:rsidRPr="009711A3" w14:paraId="0119D6B2" w14:textId="77777777" w:rsidTr="00636526">
        <w:trPr>
          <w:cantSplit/>
          <w:trHeight w:val="316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26E4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Назва організації, що </w:t>
            </w:r>
            <w:r w:rsidR="0056432F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надає спів-фінансування (у разі якщо це не організація-заявник) </w:t>
            </w: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 (українською та англійською) згідно з установчими документами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5C316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636526" w:rsidRPr="009711A3" w14:paraId="7A092803" w14:textId="77777777" w:rsidTr="00636526">
        <w:trPr>
          <w:cantSplit/>
          <w:trHeight w:val="296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2AE0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FC6C3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EB2D83" w:rsidRPr="009711A3" w14:paraId="3BCF8952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100FC" w14:textId="77777777" w:rsidR="00EB2D83" w:rsidRPr="009711A3" w:rsidRDefault="00EB2D83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b/>
                <w:sz w:val="22"/>
                <w:szCs w:val="22"/>
                <w:lang w:val="uk-UA"/>
              </w:rPr>
              <w:t>Сума / форма співфінансування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B42A" w14:textId="77777777" w:rsidR="00EB2D83" w:rsidRPr="009711A3" w:rsidRDefault="00EB2D83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  <w:tr w:rsidR="00636526" w:rsidRPr="009711A3" w14:paraId="59D661B2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3F55E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Організаційно-правова форма організації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E42D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636526" w:rsidRPr="009711A3" w14:paraId="39B6FC27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ED138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Код організації за ЄДРПОУ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D05DF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636526" w:rsidRPr="009711A3" w14:paraId="4F41834F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42A3A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Юридична адреса організації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4C68B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636526" w:rsidRPr="009711A3" w14:paraId="39E9D58E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74C1C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Поштова адреса організації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FA2EA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636526" w:rsidRPr="009711A3" w14:paraId="40694CD6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B28DD0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>Телефон, факс, ел. пошта організації, веб-сайт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F74D9E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  <w:tr w:rsidR="00636526" w:rsidRPr="009711A3" w14:paraId="3C3479B2" w14:textId="77777777" w:rsidTr="00636526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B58E8D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b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z w:val="22"/>
                <w:szCs w:val="22"/>
                <w:lang w:val="uk-UA"/>
              </w:rPr>
              <w:t xml:space="preserve">Прізвище, ім’я, по-батькові керівника організації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2A84C6" w14:textId="77777777" w:rsidR="00636526" w:rsidRPr="009711A3" w:rsidRDefault="00636526" w:rsidP="00636526">
            <w:pPr>
              <w:spacing w:before="40" w:after="40"/>
              <w:rPr>
                <w:rFonts w:ascii="Myriad Pro" w:hAnsi="Myriad Pro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instrText xml:space="preserve"> FORMTEXT </w:instrTex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separate"/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noProof/>
                <w:sz w:val="22"/>
                <w:szCs w:val="22"/>
                <w:lang w:val="uk-UA"/>
              </w:rPr>
              <w:t> </w:t>
            </w:r>
            <w:r w:rsidRPr="009711A3">
              <w:rPr>
                <w:rFonts w:ascii="Myriad Pro" w:hAnsi="Myriad Pro"/>
                <w:sz w:val="22"/>
                <w:szCs w:val="22"/>
                <w:lang w:val="uk-UA"/>
              </w:rPr>
              <w:fldChar w:fldCharType="end"/>
            </w:r>
          </w:p>
        </w:tc>
      </w:tr>
    </w:tbl>
    <w:p w14:paraId="442D6C5E" w14:textId="77777777" w:rsidR="00636526" w:rsidRDefault="00636526" w:rsidP="00636526">
      <w:pPr>
        <w:spacing w:before="100" w:beforeAutospacing="1" w:after="100" w:afterAutospacing="1"/>
        <w:ind w:right="108"/>
        <w:rPr>
          <w:rFonts w:ascii="Myriad Pro" w:hAnsi="Myriad Pro"/>
          <w:b/>
          <w:sz w:val="22"/>
          <w:szCs w:val="22"/>
          <w:lang w:val="uk-UA"/>
        </w:rPr>
      </w:pPr>
      <w:r w:rsidRPr="00231F95">
        <w:rPr>
          <w:rFonts w:ascii="Myriad Pro" w:hAnsi="Myriad Pro"/>
          <w:b/>
          <w:sz w:val="22"/>
          <w:szCs w:val="22"/>
          <w:lang w:val="uk-UA"/>
        </w:rPr>
        <w:t>Підписи засвідчують:</w:t>
      </w:r>
    </w:p>
    <w:p w14:paraId="1DA32FA9" w14:textId="77777777" w:rsidR="00636526" w:rsidRPr="00231F95" w:rsidRDefault="00636526" w:rsidP="00636526">
      <w:pPr>
        <w:pStyle w:val="ListParagraph"/>
        <w:numPr>
          <w:ilvl w:val="0"/>
          <w:numId w:val="15"/>
        </w:numPr>
        <w:tabs>
          <w:tab w:val="left" w:pos="709"/>
        </w:tabs>
        <w:spacing w:before="100" w:beforeAutospacing="1" w:after="100" w:afterAutospacing="1"/>
        <w:ind w:left="709" w:right="108" w:hanging="283"/>
        <w:rPr>
          <w:rFonts w:ascii="Myriad Pro" w:hAnsi="Myriad Pro"/>
          <w:bCs/>
          <w:sz w:val="22"/>
          <w:szCs w:val="22"/>
          <w:lang w:val="uk-UA"/>
        </w:rPr>
      </w:pPr>
      <w:r w:rsidRPr="00231F95">
        <w:rPr>
          <w:rFonts w:ascii="Myriad Pro" w:hAnsi="Myriad Pro"/>
          <w:sz w:val="22"/>
          <w:szCs w:val="22"/>
          <w:lang w:val="uk-UA"/>
        </w:rPr>
        <w:t>зобов`язання організації подавати у проектній пропозиції правдиву інформацію;</w:t>
      </w:r>
    </w:p>
    <w:p w14:paraId="1868343F" w14:textId="77777777" w:rsidR="00636526" w:rsidRPr="00377EA0" w:rsidRDefault="00636526" w:rsidP="00377EA0">
      <w:pPr>
        <w:pStyle w:val="ListParagraph"/>
        <w:numPr>
          <w:ilvl w:val="0"/>
          <w:numId w:val="15"/>
        </w:numPr>
        <w:tabs>
          <w:tab w:val="left" w:pos="709"/>
        </w:tabs>
        <w:spacing w:before="100" w:beforeAutospacing="1" w:after="100" w:afterAutospacing="1"/>
        <w:ind w:left="709" w:right="108" w:hanging="283"/>
        <w:rPr>
          <w:rFonts w:ascii="Myriad Pro" w:hAnsi="Myriad Pro"/>
          <w:bCs/>
          <w:sz w:val="22"/>
          <w:szCs w:val="22"/>
          <w:lang w:val="uk-UA"/>
        </w:rPr>
      </w:pPr>
      <w:r w:rsidRPr="00231F95">
        <w:rPr>
          <w:rFonts w:ascii="Myriad Pro" w:hAnsi="Myriad Pro"/>
          <w:bCs/>
          <w:sz w:val="22"/>
          <w:szCs w:val="22"/>
          <w:lang w:val="uk-UA"/>
        </w:rPr>
        <w:t xml:space="preserve">всі фізичні особи, які названі у цій проектній пропозиції, надали письмову згоду </w:t>
      </w:r>
      <w:r w:rsidRPr="00377EA0">
        <w:rPr>
          <w:rFonts w:ascii="Myriad Pro" w:hAnsi="Myriad Pro"/>
          <w:bCs/>
          <w:sz w:val="22"/>
          <w:szCs w:val="22"/>
          <w:lang w:val="uk-UA"/>
        </w:rPr>
        <w:t>організації щодо надання та обробки їхніх персональних даних в рамках діяльності за проектом відповідно до Закону України "Про захист персональних даних".</w:t>
      </w:r>
    </w:p>
    <w:p w14:paraId="70A92429" w14:textId="77777777" w:rsidR="00636526" w:rsidRPr="009711A3" w:rsidRDefault="00636526" w:rsidP="00636526">
      <w:pPr>
        <w:numPr>
          <w:ilvl w:val="12"/>
          <w:numId w:val="0"/>
        </w:numPr>
        <w:tabs>
          <w:tab w:val="left" w:pos="2977"/>
        </w:tabs>
        <w:ind w:left="284"/>
        <w:rPr>
          <w:rFonts w:ascii="Myriad Pro" w:hAnsi="Myriad Pro"/>
          <w:sz w:val="22"/>
          <w:szCs w:val="22"/>
          <w:lang w:val="uk-UA"/>
        </w:rPr>
      </w:pPr>
      <w:r w:rsidRPr="009711A3">
        <w:rPr>
          <w:rFonts w:ascii="Myriad Pro" w:hAnsi="Myriad Pro"/>
          <w:sz w:val="22"/>
          <w:szCs w:val="22"/>
          <w:lang w:val="uk-UA"/>
        </w:rPr>
        <w:t>Підпис керівника проекту </w:t>
      </w:r>
      <w:r w:rsidRPr="009711A3">
        <w:rPr>
          <w:rFonts w:ascii="Myriad Pro" w:hAnsi="Myriad Pro"/>
          <w:sz w:val="22"/>
          <w:szCs w:val="22"/>
          <w:lang w:val="uk-UA"/>
        </w:rPr>
        <w:tab/>
      </w:r>
      <w:r>
        <w:rPr>
          <w:rFonts w:ascii="Myriad Pro" w:hAnsi="Myriad Pro"/>
          <w:sz w:val="22"/>
          <w:szCs w:val="22"/>
          <w:lang w:val="uk-UA"/>
        </w:rPr>
        <w:t xml:space="preserve">             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bookmarkStart w:id="32" w:name="ТекстовоеПоле26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2"/>
      <w:r w:rsidRPr="009711A3">
        <w:rPr>
          <w:rFonts w:ascii="Myriad Pro" w:hAnsi="Myriad Pro"/>
          <w:sz w:val="22"/>
          <w:szCs w:val="22"/>
          <w:lang w:val="uk-UA"/>
        </w:rPr>
        <w:t>     Дата  “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bookmarkStart w:id="33" w:name="ТекстовоеПоле27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3"/>
      <w:r w:rsidRPr="009711A3">
        <w:rPr>
          <w:rFonts w:ascii="Myriad Pro" w:hAnsi="Myriad Pro"/>
          <w:sz w:val="22"/>
          <w:szCs w:val="22"/>
          <w:lang w:val="uk-UA"/>
        </w:rPr>
        <w:t>” 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bookmarkStart w:id="34" w:name="ТекстовоеПоле28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4"/>
      <w:r w:rsidRPr="009711A3">
        <w:rPr>
          <w:rFonts w:ascii="Myriad Pro" w:hAnsi="Myriad Pro"/>
          <w:sz w:val="22"/>
          <w:szCs w:val="22"/>
          <w:lang w:val="uk-UA"/>
        </w:rPr>
        <w:t xml:space="preserve"> 20</w:t>
      </w:r>
      <w:bookmarkStart w:id="35" w:name="SignedPDYear"/>
      <w:r w:rsidRPr="009711A3">
        <w:rPr>
          <w:rFonts w:ascii="Myriad Pro" w:hAnsi="Myriad Pro"/>
          <w:sz w:val="22"/>
          <w:szCs w:val="22"/>
          <w:lang w:val="uk-UA"/>
        </w:rPr>
        <w:t>1</w:t>
      </w:r>
      <w:bookmarkEnd w:id="35"/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36" w:name="ТекстовоеПоле29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6"/>
      <w:r w:rsidRPr="009711A3">
        <w:rPr>
          <w:rFonts w:ascii="Myriad Pro" w:hAnsi="Myriad Pro"/>
          <w:sz w:val="22"/>
          <w:szCs w:val="22"/>
          <w:lang w:val="uk-UA"/>
        </w:rPr>
        <w:t> р.</w:t>
      </w:r>
    </w:p>
    <w:p w14:paraId="23DD197B" w14:textId="77777777" w:rsidR="00636526" w:rsidRPr="009711A3" w:rsidRDefault="00636526" w:rsidP="00636526">
      <w:pPr>
        <w:numPr>
          <w:ilvl w:val="12"/>
          <w:numId w:val="0"/>
        </w:numPr>
        <w:tabs>
          <w:tab w:val="left" w:pos="2977"/>
        </w:tabs>
        <w:ind w:left="284"/>
        <w:rPr>
          <w:rFonts w:ascii="Myriad Pro" w:hAnsi="Myriad Pro"/>
          <w:sz w:val="22"/>
          <w:szCs w:val="22"/>
          <w:lang w:val="uk-UA"/>
        </w:rPr>
      </w:pPr>
    </w:p>
    <w:p w14:paraId="74273C67" w14:textId="77777777" w:rsidR="00636526" w:rsidRPr="009711A3" w:rsidRDefault="00636526" w:rsidP="00636526">
      <w:pPr>
        <w:numPr>
          <w:ilvl w:val="12"/>
          <w:numId w:val="0"/>
        </w:numPr>
        <w:tabs>
          <w:tab w:val="left" w:pos="2977"/>
        </w:tabs>
        <w:ind w:left="284"/>
        <w:rPr>
          <w:rFonts w:ascii="Myriad Pro" w:hAnsi="Myriad Pro"/>
          <w:sz w:val="22"/>
          <w:szCs w:val="22"/>
          <w:lang w:val="uk-UA"/>
        </w:rPr>
      </w:pPr>
      <w:r w:rsidRPr="009711A3">
        <w:rPr>
          <w:rFonts w:ascii="Myriad Pro" w:hAnsi="Myriad Pro"/>
          <w:sz w:val="22"/>
          <w:szCs w:val="22"/>
          <w:lang w:val="uk-UA"/>
        </w:rPr>
        <w:t>Підпис керівника організації </w:t>
      </w:r>
      <w:r w:rsidRPr="009711A3">
        <w:rPr>
          <w:rFonts w:ascii="Myriad Pro" w:hAnsi="Myriad Pro"/>
          <w:sz w:val="22"/>
          <w:szCs w:val="22"/>
          <w:lang w:val="uk-UA"/>
        </w:rPr>
        <w:tab/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37" w:name="ТекстовоеПоле30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7"/>
      <w:r w:rsidRPr="009711A3">
        <w:rPr>
          <w:rFonts w:ascii="Myriad Pro" w:hAnsi="Myriad Pro"/>
          <w:sz w:val="22"/>
          <w:szCs w:val="22"/>
          <w:lang w:val="uk-UA"/>
        </w:rPr>
        <w:t>     Дата  “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38" w:name="ТекстовоеПоле31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8"/>
      <w:r w:rsidRPr="009711A3">
        <w:rPr>
          <w:rFonts w:ascii="Myriad Pro" w:hAnsi="Myriad Pro"/>
          <w:sz w:val="22"/>
          <w:szCs w:val="22"/>
          <w:lang w:val="uk-UA"/>
        </w:rPr>
        <w:t>” 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39" w:name="ТекстовоеПоле32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39"/>
      <w:r w:rsidRPr="009711A3">
        <w:rPr>
          <w:rFonts w:ascii="Myriad Pro" w:hAnsi="Myriad Pro"/>
          <w:sz w:val="22"/>
          <w:szCs w:val="22"/>
          <w:lang w:val="uk-UA"/>
        </w:rPr>
        <w:t xml:space="preserve"> 20</w:t>
      </w:r>
      <w:bookmarkStart w:id="40" w:name="SignedODYear"/>
      <w:r w:rsidRPr="009711A3">
        <w:rPr>
          <w:rFonts w:ascii="Myriad Pro" w:hAnsi="Myriad Pro"/>
          <w:sz w:val="22"/>
          <w:szCs w:val="22"/>
          <w:lang w:val="uk-UA"/>
        </w:rPr>
        <w:t>1</w:t>
      </w:r>
      <w:bookmarkEnd w:id="40"/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bookmarkStart w:id="41" w:name="ТекстовоеПоле33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41"/>
      <w:r w:rsidRPr="009711A3">
        <w:rPr>
          <w:rFonts w:ascii="Myriad Pro" w:hAnsi="Myriad Pro"/>
          <w:sz w:val="22"/>
          <w:szCs w:val="22"/>
          <w:lang w:val="uk-UA"/>
        </w:rPr>
        <w:t> р.</w:t>
      </w:r>
    </w:p>
    <w:p w14:paraId="20452884" w14:textId="77777777" w:rsidR="00636526" w:rsidRPr="009711A3" w:rsidRDefault="00636526" w:rsidP="00636526">
      <w:pPr>
        <w:numPr>
          <w:ilvl w:val="12"/>
          <w:numId w:val="0"/>
        </w:numPr>
        <w:tabs>
          <w:tab w:val="left" w:pos="2977"/>
        </w:tabs>
        <w:ind w:left="284"/>
        <w:rPr>
          <w:rFonts w:ascii="Myriad Pro" w:hAnsi="Myriad Pro"/>
          <w:sz w:val="22"/>
          <w:szCs w:val="22"/>
          <w:lang w:val="uk-UA"/>
        </w:rPr>
      </w:pPr>
    </w:p>
    <w:p w14:paraId="1830156A" w14:textId="77777777" w:rsidR="00636526" w:rsidRPr="009711A3" w:rsidRDefault="00636526" w:rsidP="00636526">
      <w:pPr>
        <w:numPr>
          <w:ilvl w:val="12"/>
          <w:numId w:val="0"/>
        </w:numPr>
        <w:tabs>
          <w:tab w:val="left" w:pos="2977"/>
        </w:tabs>
        <w:ind w:left="284"/>
        <w:rPr>
          <w:rFonts w:ascii="Myriad Pro" w:hAnsi="Myriad Pro"/>
          <w:sz w:val="22"/>
          <w:szCs w:val="22"/>
          <w:lang w:val="uk-UA"/>
        </w:rPr>
      </w:pPr>
      <w:r w:rsidRPr="009711A3">
        <w:rPr>
          <w:rFonts w:ascii="Myriad Pro" w:hAnsi="Myriad Pro"/>
          <w:sz w:val="22"/>
          <w:szCs w:val="22"/>
          <w:lang w:val="uk-UA"/>
        </w:rPr>
        <w:t>Підпис бухгалтера організації </w:t>
      </w:r>
      <w:r w:rsidRPr="009711A3">
        <w:rPr>
          <w:rFonts w:ascii="Myriad Pro" w:hAnsi="Myriad Pro"/>
          <w:sz w:val="22"/>
          <w:szCs w:val="22"/>
          <w:lang w:val="uk-UA"/>
        </w:rPr>
        <w:tab/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42" w:name="ТекстовоеПоле34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42"/>
      <w:r w:rsidRPr="009711A3">
        <w:rPr>
          <w:rFonts w:ascii="Myriad Pro" w:hAnsi="Myriad Pro"/>
          <w:sz w:val="22"/>
          <w:szCs w:val="22"/>
          <w:lang w:val="uk-UA"/>
        </w:rPr>
        <w:t>     Дата  “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43" w:name="ТекстовоеПоле35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43"/>
      <w:r w:rsidRPr="009711A3">
        <w:rPr>
          <w:rFonts w:ascii="Myriad Pro" w:hAnsi="Myriad Pro"/>
          <w:sz w:val="22"/>
          <w:szCs w:val="22"/>
          <w:lang w:val="uk-UA"/>
        </w:rPr>
        <w:t>” </w:t>
      </w:r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44" w:name="ТекстовоеПоле36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44"/>
      <w:r w:rsidRPr="009711A3">
        <w:rPr>
          <w:rFonts w:ascii="Myriad Pro" w:hAnsi="Myriad Pro"/>
          <w:sz w:val="22"/>
          <w:szCs w:val="22"/>
          <w:lang w:val="uk-UA"/>
        </w:rPr>
        <w:t xml:space="preserve"> 20</w:t>
      </w:r>
      <w:bookmarkStart w:id="45" w:name="SignedOAYear"/>
      <w:r w:rsidRPr="009711A3">
        <w:rPr>
          <w:rFonts w:ascii="Myriad Pro" w:hAnsi="Myriad Pro"/>
          <w:sz w:val="22"/>
          <w:szCs w:val="22"/>
          <w:lang w:val="uk-UA"/>
        </w:rPr>
        <w:t>1</w:t>
      </w:r>
      <w:bookmarkEnd w:id="45"/>
      <w:r w:rsidRPr="009711A3">
        <w:rPr>
          <w:rFonts w:ascii="Myriad Pro" w:hAnsi="Myriad Pro"/>
          <w:sz w:val="22"/>
          <w:szCs w:val="22"/>
          <w:lang w:val="uk-UA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46" w:name="ТекстовоеПоле37"/>
      <w:r w:rsidRPr="009711A3">
        <w:rPr>
          <w:rFonts w:ascii="Myriad Pro" w:hAnsi="Myriad Pro"/>
          <w:sz w:val="22"/>
          <w:szCs w:val="22"/>
          <w:lang w:val="uk-UA"/>
        </w:rPr>
        <w:instrText xml:space="preserve"> FORMTEXT </w:instrText>
      </w:r>
      <w:r w:rsidRPr="009711A3">
        <w:rPr>
          <w:rFonts w:ascii="Myriad Pro" w:hAnsi="Myriad Pro"/>
          <w:sz w:val="22"/>
          <w:szCs w:val="22"/>
          <w:lang w:val="uk-UA"/>
        </w:rPr>
      </w:r>
      <w:r w:rsidRPr="009711A3">
        <w:rPr>
          <w:rFonts w:ascii="Myriad Pro" w:hAnsi="Myriad Pro"/>
          <w:sz w:val="22"/>
          <w:szCs w:val="22"/>
          <w:lang w:val="uk-UA"/>
        </w:rPr>
        <w:fldChar w:fldCharType="separate"/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noProof/>
          <w:sz w:val="22"/>
          <w:szCs w:val="22"/>
          <w:lang w:val="uk-UA"/>
        </w:rPr>
        <w:t> </w:t>
      </w:r>
      <w:r w:rsidRPr="009711A3">
        <w:rPr>
          <w:rFonts w:ascii="Myriad Pro" w:hAnsi="Myriad Pro"/>
          <w:sz w:val="22"/>
          <w:szCs w:val="22"/>
          <w:lang w:val="uk-UA"/>
        </w:rPr>
        <w:fldChar w:fldCharType="end"/>
      </w:r>
      <w:bookmarkEnd w:id="46"/>
      <w:r w:rsidRPr="009711A3">
        <w:rPr>
          <w:rFonts w:ascii="Myriad Pro" w:hAnsi="Myriad Pro"/>
          <w:sz w:val="22"/>
          <w:szCs w:val="22"/>
          <w:lang w:val="uk-UA"/>
        </w:rPr>
        <w:t> р.</w:t>
      </w:r>
    </w:p>
    <w:p w14:paraId="07B24599" w14:textId="77777777" w:rsidR="00636526" w:rsidRPr="009711A3" w:rsidRDefault="00636526" w:rsidP="00636526">
      <w:pPr>
        <w:numPr>
          <w:ilvl w:val="12"/>
          <w:numId w:val="0"/>
        </w:numPr>
        <w:ind w:left="459"/>
        <w:rPr>
          <w:rFonts w:ascii="Myriad Pro" w:hAnsi="Myriad Pro"/>
          <w:sz w:val="22"/>
          <w:szCs w:val="22"/>
          <w:lang w:val="uk-UA"/>
        </w:rPr>
      </w:pPr>
    </w:p>
    <w:p w14:paraId="5D24BA00" w14:textId="77777777" w:rsidR="00636526" w:rsidRPr="009711A3" w:rsidRDefault="00636526" w:rsidP="00636526">
      <w:pPr>
        <w:numPr>
          <w:ilvl w:val="12"/>
          <w:numId w:val="0"/>
        </w:numPr>
        <w:ind w:left="459"/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8"/>
        <w:gridCol w:w="609"/>
        <w:gridCol w:w="196"/>
        <w:gridCol w:w="2451"/>
        <w:gridCol w:w="198"/>
      </w:tblGrid>
      <w:tr w:rsidR="00636526" w:rsidRPr="009711A3" w14:paraId="01772C16" w14:textId="77777777" w:rsidTr="00F037F5">
        <w:trPr>
          <w:cantSplit/>
          <w:trHeight w:hRule="exact" w:val="220"/>
        </w:trPr>
        <w:tc>
          <w:tcPr>
            <w:tcW w:w="2688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65006D69" w14:textId="77777777" w:rsidR="00636526" w:rsidRPr="009711A3" w:rsidRDefault="00636526" w:rsidP="00636526">
            <w:pPr>
              <w:numPr>
                <w:ilvl w:val="12"/>
                <w:numId w:val="0"/>
              </w:numPr>
              <w:jc w:val="center"/>
              <w:rPr>
                <w:rFonts w:ascii="Myriad Pro" w:hAnsi="Myriad Pro"/>
                <w:b/>
                <w:spacing w:val="10"/>
                <w:sz w:val="22"/>
                <w:szCs w:val="22"/>
                <w:lang w:val="uk-UA"/>
              </w:rPr>
            </w:pPr>
            <w:bookmarkStart w:id="47" w:name="_Hlk497959371"/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5C72460F" w14:textId="77777777" w:rsidR="00636526" w:rsidRPr="009711A3" w:rsidRDefault="00636526" w:rsidP="00636526">
            <w:pPr>
              <w:numPr>
                <w:ilvl w:val="12"/>
                <w:numId w:val="0"/>
              </w:numPr>
              <w:ind w:firstLine="131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</w:tcPr>
          <w:p w14:paraId="26F6A363" w14:textId="77777777" w:rsidR="00636526" w:rsidRPr="009711A3" w:rsidRDefault="00636526" w:rsidP="00636526">
            <w:pPr>
              <w:numPr>
                <w:ilvl w:val="12"/>
                <w:numId w:val="0"/>
              </w:numPr>
              <w:ind w:firstLine="131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14:paraId="5EE6E30E" w14:textId="77777777" w:rsidR="00636526" w:rsidRPr="009711A3" w:rsidRDefault="00636526" w:rsidP="00636526">
            <w:pPr>
              <w:numPr>
                <w:ilvl w:val="12"/>
                <w:numId w:val="0"/>
              </w:numPr>
              <w:ind w:firstLine="131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5AA184F9" w14:textId="77777777" w:rsidR="00636526" w:rsidRPr="009711A3" w:rsidRDefault="00636526" w:rsidP="00636526">
            <w:pPr>
              <w:numPr>
                <w:ilvl w:val="12"/>
                <w:numId w:val="0"/>
              </w:numPr>
              <w:ind w:firstLine="131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</w:tbl>
    <w:bookmarkEnd w:id="47"/>
    <w:p w14:paraId="53E3037C" w14:textId="77777777" w:rsidR="00F037F5" w:rsidRPr="00F037F5" w:rsidRDefault="00F037F5" w:rsidP="00F037F5">
      <w:pPr>
        <w:rPr>
          <w:rFonts w:ascii="Myriad Pro" w:hAnsi="Myriad Pro"/>
          <w:caps/>
          <w:sz w:val="22"/>
          <w:szCs w:val="22"/>
          <w:lang w:val="uk-UA"/>
        </w:rPr>
      </w:pPr>
      <w:r w:rsidRPr="00F037F5">
        <w:rPr>
          <w:rFonts w:ascii="Myriad Pro" w:hAnsi="Myriad Pro"/>
          <w:caps/>
          <w:sz w:val="22"/>
          <w:szCs w:val="22"/>
          <w:lang w:val="uk-UA"/>
        </w:rPr>
        <w:tab/>
        <w:t>МІСЦЕ ПЕЧАТКИ</w:t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</w:p>
    <w:p w14:paraId="47098E6E" w14:textId="77777777" w:rsidR="00F037F5" w:rsidRPr="00F037F5" w:rsidRDefault="00F037F5" w:rsidP="00F037F5">
      <w:pPr>
        <w:rPr>
          <w:rFonts w:ascii="Myriad Pro" w:hAnsi="Myriad Pro"/>
          <w:caps/>
          <w:sz w:val="22"/>
          <w:szCs w:val="22"/>
          <w:lang w:val="uk-UA"/>
        </w:rPr>
      </w:pPr>
      <w:r w:rsidRPr="00F037F5">
        <w:rPr>
          <w:rFonts w:ascii="Myriad Pro" w:hAnsi="Myriad Pro"/>
          <w:caps/>
          <w:sz w:val="22"/>
          <w:szCs w:val="22"/>
          <w:lang w:val="uk-UA"/>
        </w:rPr>
        <w:tab/>
        <w:t>ОРГАНІЗАЦІЇ</w:t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  <w:r w:rsidRPr="00F037F5">
        <w:rPr>
          <w:rFonts w:ascii="Myriad Pro" w:hAnsi="Myriad Pro"/>
          <w:caps/>
          <w:sz w:val="22"/>
          <w:szCs w:val="22"/>
          <w:lang w:val="uk-UA"/>
        </w:rPr>
        <w:tab/>
      </w:r>
    </w:p>
    <w:p w14:paraId="54A9E3DB" w14:textId="77777777" w:rsidR="00377EA0" w:rsidRDefault="00377EA0">
      <w:pPr>
        <w:rPr>
          <w:rFonts w:ascii="Myriad Pro" w:hAnsi="Myriad Pro"/>
          <w:caps/>
          <w:sz w:val="22"/>
          <w:szCs w:val="22"/>
          <w:lang w:val="uk-UA"/>
        </w:rPr>
      </w:pPr>
      <w:r>
        <w:rPr>
          <w:rFonts w:ascii="Myriad Pro" w:hAnsi="Myriad Pro"/>
          <w:caps/>
          <w:sz w:val="22"/>
          <w:szCs w:val="22"/>
          <w:lang w:val="uk-UA"/>
        </w:rPr>
        <w:br w:type="page"/>
      </w:r>
    </w:p>
    <w:p w14:paraId="149736DB" w14:textId="77777777" w:rsidR="00636526" w:rsidRPr="009711A3" w:rsidRDefault="00636526" w:rsidP="00636526">
      <w:pPr>
        <w:rPr>
          <w:rFonts w:ascii="Myriad Pro" w:hAnsi="Myriad Pro"/>
          <w:caps/>
          <w:sz w:val="22"/>
          <w:szCs w:val="22"/>
          <w:lang w:val="uk-UA"/>
        </w:rPr>
      </w:pPr>
    </w:p>
    <w:p w14:paraId="0820316D" w14:textId="77777777" w:rsidR="006D1E71" w:rsidRPr="009711A3" w:rsidRDefault="006D1E71" w:rsidP="006D1E71">
      <w:pPr>
        <w:jc w:val="center"/>
        <w:rPr>
          <w:rFonts w:ascii="Myriad Pro" w:hAnsi="Myriad Pro"/>
          <w:b/>
          <w:caps/>
          <w:sz w:val="22"/>
          <w:szCs w:val="22"/>
          <w:lang w:val="uk-UA"/>
        </w:rPr>
      </w:pPr>
      <w:r w:rsidRPr="009711A3">
        <w:rPr>
          <w:rFonts w:ascii="Myriad Pro" w:hAnsi="Myriad Pro"/>
          <w:b/>
          <w:caps/>
          <w:sz w:val="22"/>
          <w:szCs w:val="22"/>
          <w:lang w:val="uk-UA"/>
        </w:rPr>
        <w:t>Проектна пропозиція</w:t>
      </w:r>
    </w:p>
    <w:p w14:paraId="5614C91C" w14:textId="77777777" w:rsidR="00377EA0" w:rsidRDefault="00377EA0" w:rsidP="00377EA0">
      <w:pPr>
        <w:jc w:val="center"/>
        <w:rPr>
          <w:rFonts w:ascii="Myriad Pro" w:hAnsi="Myriad Pro"/>
          <w:b/>
          <w:sz w:val="22"/>
          <w:szCs w:val="22"/>
          <w:lang w:val="uk-UA"/>
        </w:rPr>
      </w:pPr>
      <w:r>
        <w:rPr>
          <w:rFonts w:ascii="Myriad Pro" w:hAnsi="Myriad Pro"/>
          <w:b/>
          <w:sz w:val="22"/>
          <w:szCs w:val="22"/>
          <w:lang w:val="uk-UA"/>
        </w:rPr>
        <w:t xml:space="preserve">на конкурс </w:t>
      </w:r>
      <w:r w:rsidRPr="005D4D66">
        <w:rPr>
          <w:rFonts w:ascii="Myriad Pro" w:hAnsi="Myriad Pro"/>
          <w:b/>
          <w:sz w:val="22"/>
          <w:szCs w:val="22"/>
          <w:lang w:val="uk-UA"/>
        </w:rPr>
        <w:t>“</w:t>
      </w:r>
      <w:r w:rsidRPr="00337979">
        <w:rPr>
          <w:rFonts w:ascii="Myriad Pro" w:hAnsi="Myriad Pro"/>
          <w:b/>
          <w:sz w:val="22"/>
          <w:szCs w:val="22"/>
          <w:lang w:val="uk-UA"/>
        </w:rPr>
        <w:t>Ініціативи із застосування принципів універсального дизайну</w:t>
      </w:r>
      <w:r w:rsidRPr="005D4D66">
        <w:rPr>
          <w:rFonts w:ascii="Myriad Pro" w:hAnsi="Myriad Pro"/>
          <w:b/>
          <w:sz w:val="22"/>
          <w:szCs w:val="22"/>
          <w:lang w:val="uk-UA"/>
        </w:rPr>
        <w:t xml:space="preserve"> </w:t>
      </w:r>
      <w:r w:rsidRPr="00337979">
        <w:rPr>
          <w:rFonts w:ascii="Myriad Pro" w:hAnsi="Myriad Pro"/>
          <w:b/>
          <w:sz w:val="22"/>
          <w:szCs w:val="22"/>
          <w:lang w:val="uk-UA"/>
        </w:rPr>
        <w:t>та доступності</w:t>
      </w:r>
      <w:r w:rsidRPr="005D4D66">
        <w:rPr>
          <w:rFonts w:ascii="Myriad Pro" w:hAnsi="Myriad Pro"/>
          <w:b/>
          <w:sz w:val="22"/>
          <w:szCs w:val="22"/>
          <w:lang w:val="uk-UA"/>
        </w:rPr>
        <w:t>”</w:t>
      </w:r>
    </w:p>
    <w:p w14:paraId="76741EF2" w14:textId="77777777" w:rsidR="00636526" w:rsidRPr="009711A3" w:rsidRDefault="00636526" w:rsidP="00636526">
      <w:pPr>
        <w:jc w:val="center"/>
        <w:rPr>
          <w:rFonts w:ascii="Myriad Pro" w:hAnsi="Myriad Pro"/>
          <w:b/>
          <w:bCs/>
          <w:color w:val="1F497D"/>
          <w:sz w:val="22"/>
          <w:szCs w:val="22"/>
          <w:lang w:val="uk-UA"/>
        </w:rPr>
      </w:pPr>
    </w:p>
    <w:p w14:paraId="5FD419B5" w14:textId="77777777" w:rsidR="00636526" w:rsidRDefault="007A1843" w:rsidP="00636526">
      <w:pPr>
        <w:rPr>
          <w:rFonts w:ascii="Myriad Pro" w:hAnsi="Myriad Pro"/>
          <w:i/>
          <w:sz w:val="22"/>
          <w:szCs w:val="22"/>
          <w:lang w:val="uk-UA"/>
        </w:rPr>
      </w:pPr>
      <w:r w:rsidRPr="007A1843">
        <w:rPr>
          <w:rFonts w:ascii="Myriad Pro" w:hAnsi="Myriad Pro"/>
          <w:i/>
          <w:sz w:val="22"/>
          <w:szCs w:val="22"/>
          <w:lang w:val="uk-UA"/>
        </w:rPr>
        <w:t xml:space="preserve">Заповнюється шрифтом </w:t>
      </w:r>
      <w:r w:rsidRPr="007A1843">
        <w:rPr>
          <w:rFonts w:ascii="Myriad Pro" w:hAnsi="Myriad Pro"/>
          <w:i/>
          <w:sz w:val="22"/>
          <w:szCs w:val="22"/>
          <w:lang w:val="en-US"/>
        </w:rPr>
        <w:t>Times</w:t>
      </w:r>
      <w:r w:rsidRPr="007A1843">
        <w:rPr>
          <w:rFonts w:ascii="Myriad Pro" w:hAnsi="Myriad Pro"/>
          <w:i/>
          <w:sz w:val="22"/>
          <w:szCs w:val="22"/>
          <w:lang w:val="uk-UA"/>
        </w:rPr>
        <w:t xml:space="preserve"> </w:t>
      </w:r>
      <w:r w:rsidRPr="007A1843">
        <w:rPr>
          <w:rFonts w:ascii="Myriad Pro" w:hAnsi="Myriad Pro"/>
          <w:i/>
          <w:sz w:val="22"/>
          <w:szCs w:val="22"/>
          <w:lang w:val="en-US"/>
        </w:rPr>
        <w:t>New</w:t>
      </w:r>
      <w:r w:rsidRPr="007A1843">
        <w:rPr>
          <w:rFonts w:ascii="Myriad Pro" w:hAnsi="Myriad Pro"/>
          <w:i/>
          <w:sz w:val="22"/>
          <w:szCs w:val="22"/>
          <w:lang w:val="uk-UA"/>
        </w:rPr>
        <w:t xml:space="preserve"> </w:t>
      </w:r>
      <w:r w:rsidRPr="007A1843">
        <w:rPr>
          <w:rFonts w:ascii="Myriad Pro" w:hAnsi="Myriad Pro"/>
          <w:i/>
          <w:sz w:val="22"/>
          <w:szCs w:val="22"/>
          <w:lang w:val="en-US"/>
        </w:rPr>
        <w:t>Roman</w:t>
      </w:r>
      <w:r w:rsidRPr="007A1843">
        <w:rPr>
          <w:rFonts w:ascii="Myriad Pro" w:hAnsi="Myriad Pro"/>
          <w:i/>
          <w:sz w:val="22"/>
          <w:szCs w:val="22"/>
          <w:lang w:val="uk-UA"/>
        </w:rPr>
        <w:t>, 12 розміру, через інтервал</w:t>
      </w:r>
    </w:p>
    <w:p w14:paraId="66EB0EE4" w14:textId="77777777" w:rsidR="00F22F0E" w:rsidRPr="007A1843" w:rsidRDefault="00F22F0E" w:rsidP="00636526">
      <w:pPr>
        <w:rPr>
          <w:rFonts w:ascii="Myriad Pro" w:hAnsi="Myriad Pro"/>
          <w:i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22F0E" w:rsidRPr="009711A3" w14:paraId="42AAE1C8" w14:textId="77777777" w:rsidTr="007F4FF8">
        <w:tc>
          <w:tcPr>
            <w:tcW w:w="9854" w:type="dxa"/>
            <w:shd w:val="clear" w:color="auto" w:fill="C0C0C0"/>
          </w:tcPr>
          <w:p w14:paraId="62A72E5F" w14:textId="77777777" w:rsidR="00F22F0E" w:rsidRPr="009711A3" w:rsidRDefault="00F22F0E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54712C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Опис проблеми  </w:t>
            </w:r>
            <w:r w:rsidRPr="0054712C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½ сторінки)</w:t>
            </w:r>
          </w:p>
        </w:tc>
      </w:tr>
    </w:tbl>
    <w:p w14:paraId="30A48562" w14:textId="77777777" w:rsidR="002C253D" w:rsidRDefault="00F22F0E" w:rsidP="00F22F0E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Опишіть головну(і) проблему(и), </w:t>
      </w:r>
      <w:r>
        <w:rPr>
          <w:rFonts w:ascii="Myriad Pro" w:hAnsi="Myriad Pro"/>
          <w:snapToGrid w:val="0"/>
          <w:sz w:val="22"/>
          <w:szCs w:val="22"/>
          <w:lang w:val="uk-UA"/>
        </w:rPr>
        <w:t>на розв’язання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 якої(их) </w:t>
      </w:r>
      <w:r w:rsidRPr="006B0233">
        <w:rPr>
          <w:rFonts w:ascii="Myriad Pro" w:hAnsi="Myriad Pro"/>
          <w:snapToGrid w:val="0"/>
          <w:sz w:val="22"/>
          <w:szCs w:val="22"/>
          <w:lang w:val="uk-UA"/>
        </w:rPr>
        <w:t>спрямован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а </w:t>
      </w:r>
      <w:r w:rsidRPr="006B0233">
        <w:rPr>
          <w:rFonts w:ascii="Myriad Pro" w:hAnsi="Myriad Pro"/>
          <w:snapToGrid w:val="0"/>
          <w:sz w:val="22"/>
          <w:szCs w:val="22"/>
          <w:lang w:val="uk-UA"/>
        </w:rPr>
        <w:t>проект</w:t>
      </w:r>
      <w:r>
        <w:rPr>
          <w:rFonts w:ascii="Myriad Pro" w:hAnsi="Myriad Pro"/>
          <w:snapToGrid w:val="0"/>
          <w:sz w:val="22"/>
          <w:szCs w:val="22"/>
          <w:lang w:val="uk-UA"/>
        </w:rPr>
        <w:t>на пропозиція</w:t>
      </w:r>
      <w:r w:rsidRPr="006B0233">
        <w:rPr>
          <w:rFonts w:ascii="Myriad Pro" w:hAnsi="Myriad Pro"/>
          <w:snapToGrid w:val="0"/>
          <w:sz w:val="22"/>
          <w:szCs w:val="22"/>
          <w:lang w:val="uk-UA"/>
        </w:rPr>
        <w:t xml:space="preserve">. </w:t>
      </w:r>
    </w:p>
    <w:p w14:paraId="329DBE45" w14:textId="77777777" w:rsidR="002C253D" w:rsidRDefault="00F22F0E" w:rsidP="00F22F0E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Яку кількість людей вона зачіпає (точну або приблизну, скільки з них дітей, чоловіків\жінок</w:t>
      </w:r>
      <w:r w:rsidR="002C253D">
        <w:rPr>
          <w:rFonts w:ascii="Myriad Pro" w:hAnsi="Myriad Pro"/>
          <w:snapToGrid w:val="0"/>
          <w:sz w:val="22"/>
          <w:szCs w:val="22"/>
          <w:lang w:val="uk-UA"/>
        </w:rPr>
        <w:t>).</w:t>
      </w:r>
    </w:p>
    <w:p w14:paraId="68992359" w14:textId="77777777" w:rsidR="002C253D" w:rsidRDefault="002C253D" w:rsidP="00F22F0E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Я</w:t>
      </w:r>
      <w:r w:rsidR="00F22F0E">
        <w:rPr>
          <w:rFonts w:ascii="Myriad Pro" w:hAnsi="Myriad Pro"/>
          <w:snapToGrid w:val="0"/>
          <w:sz w:val="22"/>
          <w:szCs w:val="22"/>
          <w:lang w:val="uk-UA"/>
        </w:rPr>
        <w:t>к</w:t>
      </w:r>
      <w:r w:rsidR="003361FE">
        <w:rPr>
          <w:rFonts w:ascii="Myriad Pro" w:hAnsi="Myriad Pro"/>
          <w:snapToGrid w:val="0"/>
          <w:sz w:val="22"/>
          <w:szCs w:val="22"/>
          <w:lang w:val="uk-UA"/>
        </w:rPr>
        <w:t xml:space="preserve">у </w:t>
      </w:r>
      <w:r w:rsidR="00F22F0E">
        <w:rPr>
          <w:rFonts w:ascii="Myriad Pro" w:hAnsi="Myriad Pro"/>
          <w:snapToGrid w:val="0"/>
          <w:sz w:val="22"/>
          <w:szCs w:val="22"/>
          <w:lang w:val="uk-UA"/>
        </w:rPr>
        <w:t>територі</w:t>
      </w:r>
      <w:r w:rsidR="003361FE">
        <w:rPr>
          <w:rFonts w:ascii="Myriad Pro" w:hAnsi="Myriad Pro"/>
          <w:snapToGrid w:val="0"/>
          <w:sz w:val="22"/>
          <w:szCs w:val="22"/>
          <w:lang w:val="uk-UA"/>
        </w:rPr>
        <w:t>ю</w:t>
      </w:r>
      <w:r w:rsidR="00F22F0E">
        <w:rPr>
          <w:rFonts w:ascii="Myriad Pro" w:hAnsi="Myriad Pro"/>
          <w:snapToGrid w:val="0"/>
          <w:sz w:val="22"/>
          <w:szCs w:val="22"/>
          <w:lang w:val="uk-UA"/>
        </w:rPr>
        <w:t xml:space="preserve"> вона </w:t>
      </w:r>
      <w:r w:rsidR="003361FE">
        <w:rPr>
          <w:rFonts w:ascii="Myriad Pro" w:hAnsi="Myriad Pro"/>
          <w:snapToGrid w:val="0"/>
          <w:sz w:val="22"/>
          <w:szCs w:val="22"/>
          <w:lang w:val="uk-UA"/>
        </w:rPr>
        <w:t>зачіпає</w:t>
      </w:r>
      <w:r w:rsidR="00F22F0E">
        <w:rPr>
          <w:rFonts w:ascii="Myriad Pro" w:hAnsi="Myriad Pro"/>
          <w:snapToGrid w:val="0"/>
          <w:sz w:val="22"/>
          <w:szCs w:val="22"/>
          <w:lang w:val="uk-UA"/>
        </w:rPr>
        <w:t xml:space="preserve"> (громада, село, місто, район, область) із зазначенням назви</w:t>
      </w:r>
      <w:r>
        <w:rPr>
          <w:rFonts w:ascii="Myriad Pro" w:hAnsi="Myriad Pro"/>
          <w:snapToGrid w:val="0"/>
          <w:sz w:val="22"/>
          <w:szCs w:val="22"/>
          <w:lang w:val="uk-UA"/>
        </w:rPr>
        <w:t>.</w:t>
      </w:r>
    </w:p>
    <w:p w14:paraId="55EDF5B5" w14:textId="77777777" w:rsidR="00D77093" w:rsidRDefault="00D77093" w:rsidP="00F22F0E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D77093" w:rsidRPr="009711A3" w14:paraId="587AC935" w14:textId="77777777" w:rsidTr="007F4FF8">
        <w:tc>
          <w:tcPr>
            <w:tcW w:w="9854" w:type="dxa"/>
            <w:shd w:val="clear" w:color="auto" w:fill="C0C0C0"/>
          </w:tcPr>
          <w:p w14:paraId="24F7FB92" w14:textId="77777777" w:rsidR="00D77093" w:rsidRPr="009711A3" w:rsidRDefault="00D77093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Мета і завдання проекту </w:t>
            </w: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1/3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 сторінки)</w:t>
            </w:r>
          </w:p>
        </w:tc>
      </w:tr>
    </w:tbl>
    <w:p w14:paraId="7985E6CB" w14:textId="77777777" w:rsidR="00D77093" w:rsidRDefault="00D77093" w:rsidP="00D77093">
      <w:pPr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М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>ет</w:t>
      </w:r>
      <w:r>
        <w:rPr>
          <w:rFonts w:ascii="Myriad Pro" w:hAnsi="Myriad Pro"/>
          <w:snapToGrid w:val="0"/>
          <w:sz w:val="22"/>
          <w:szCs w:val="22"/>
          <w:lang w:val="uk-UA"/>
        </w:rPr>
        <w:t>а проекту:</w:t>
      </w:r>
    </w:p>
    <w:p w14:paraId="20F3F335" w14:textId="77777777" w:rsidR="00D77093" w:rsidRDefault="00D77093" w:rsidP="00D77093">
      <w:pPr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З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>авдання проекту</w:t>
      </w:r>
      <w:r>
        <w:rPr>
          <w:rFonts w:ascii="Myriad Pro" w:hAnsi="Myriad Pro"/>
          <w:snapToGrid w:val="0"/>
          <w:sz w:val="22"/>
          <w:szCs w:val="22"/>
          <w:lang w:val="uk-UA"/>
        </w:rPr>
        <w:t>:</w:t>
      </w:r>
    </w:p>
    <w:p w14:paraId="49C5FCAA" w14:textId="77777777" w:rsidR="00D77093" w:rsidRDefault="00D77093" w:rsidP="00D77093">
      <w:pPr>
        <w:pStyle w:val="ListParagraph"/>
        <w:ind w:left="720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1.</w:t>
      </w:r>
    </w:p>
    <w:p w14:paraId="4B7AD961" w14:textId="77777777" w:rsidR="00D77093" w:rsidRDefault="00D77093" w:rsidP="00D77093">
      <w:pPr>
        <w:pStyle w:val="ListParagraph"/>
        <w:ind w:left="720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2.</w:t>
      </w:r>
    </w:p>
    <w:p w14:paraId="42F22CFD" w14:textId="77777777" w:rsidR="00D77093" w:rsidRDefault="00D77093" w:rsidP="00D77093">
      <w:pPr>
        <w:pStyle w:val="ListParagraph"/>
        <w:ind w:left="720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3.</w:t>
      </w:r>
    </w:p>
    <w:p w14:paraId="5FB4BC13" w14:textId="77777777" w:rsidR="00D77093" w:rsidRPr="002C253D" w:rsidRDefault="00D77093" w:rsidP="00D77093">
      <w:pPr>
        <w:pStyle w:val="ListParagraph"/>
        <w:ind w:left="720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…</w:t>
      </w:r>
    </w:p>
    <w:p w14:paraId="33A020C3" w14:textId="77777777" w:rsidR="002C253D" w:rsidRDefault="002C253D" w:rsidP="00F22F0E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2C253D" w:rsidRPr="009711A3" w14:paraId="5427A06A" w14:textId="77777777" w:rsidTr="007F4FF8">
        <w:tc>
          <w:tcPr>
            <w:tcW w:w="9854" w:type="dxa"/>
            <w:shd w:val="clear" w:color="auto" w:fill="C0C0C0"/>
          </w:tcPr>
          <w:p w14:paraId="211595FC" w14:textId="77777777" w:rsidR="002C253D" w:rsidRPr="009711A3" w:rsidRDefault="002C253D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Цільова аудиторія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½ сторінки)</w:t>
            </w:r>
          </w:p>
        </w:tc>
      </w:tr>
    </w:tbl>
    <w:p w14:paraId="0F41E15F" w14:textId="77777777" w:rsidR="002C253D" w:rsidRDefault="002C253D" w:rsidP="00E13A35">
      <w:pPr>
        <w:pStyle w:val="ListParagraph"/>
        <w:numPr>
          <w:ilvl w:val="0"/>
          <w:numId w:val="9"/>
        </w:num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>Опишіть основну цільову аудиторію проекту</w:t>
      </w:r>
      <w:r w:rsidR="003361FE">
        <w:rPr>
          <w:rFonts w:ascii="Myriad Pro" w:hAnsi="Myriad Pro"/>
          <w:snapToGrid w:val="0"/>
          <w:sz w:val="22"/>
          <w:szCs w:val="22"/>
          <w:lang w:val="uk-UA"/>
        </w:rPr>
        <w:t xml:space="preserve"> </w:t>
      </w:r>
      <w:r w:rsidR="00A62F6A">
        <w:rPr>
          <w:rFonts w:ascii="Myriad Pro" w:hAnsi="Myriad Pro"/>
          <w:snapToGrid w:val="0"/>
          <w:sz w:val="22"/>
          <w:szCs w:val="22"/>
          <w:lang w:val="uk-UA"/>
        </w:rPr>
        <w:t>(бенефіціарів)</w:t>
      </w:r>
      <w:r w:rsidR="003361FE">
        <w:rPr>
          <w:rFonts w:ascii="Myriad Pro" w:hAnsi="Myriad Pro"/>
          <w:snapToGrid w:val="0"/>
          <w:sz w:val="22"/>
          <w:szCs w:val="22"/>
          <w:lang w:val="uk-UA"/>
        </w:rPr>
        <w:t>– на кого спрямований проект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>.</w:t>
      </w:r>
    </w:p>
    <w:p w14:paraId="6D6FAB56" w14:textId="40817F8B" w:rsidR="003361FE" w:rsidRDefault="003361FE" w:rsidP="003361FE">
      <w:pPr>
        <w:ind w:left="360"/>
        <w:rPr>
          <w:rFonts w:ascii="Myriad Pro" w:hAnsi="Myriad Pro"/>
          <w:sz w:val="22"/>
          <w:szCs w:val="22"/>
          <w:lang w:val="uk-UA"/>
        </w:rPr>
      </w:pPr>
      <w:r w:rsidRPr="003361FE">
        <w:rPr>
          <w:rFonts w:ascii="Myriad Pro" w:hAnsi="Myriad Pro"/>
          <w:sz w:val="22"/>
          <w:szCs w:val="22"/>
          <w:lang w:val="uk-UA"/>
        </w:rPr>
        <w:t xml:space="preserve">Яка кількість людей </w:t>
      </w:r>
      <w:r w:rsidR="00522E44">
        <w:rPr>
          <w:rFonts w:ascii="Myriad Pro" w:hAnsi="Myriad Pro"/>
          <w:sz w:val="22"/>
          <w:szCs w:val="22"/>
          <w:lang w:val="uk-UA"/>
        </w:rPr>
        <w:t>(</w:t>
      </w:r>
      <w:r w:rsidR="00522E44" w:rsidRPr="003361FE">
        <w:rPr>
          <w:rFonts w:ascii="Myriad Pro" w:hAnsi="Myriad Pro"/>
          <w:sz w:val="22"/>
          <w:szCs w:val="22"/>
          <w:lang w:val="uk-UA"/>
        </w:rPr>
        <w:t>чоловік</w:t>
      </w:r>
      <w:r w:rsidR="00522E44">
        <w:rPr>
          <w:rFonts w:ascii="Myriad Pro" w:hAnsi="Myriad Pro"/>
          <w:sz w:val="22"/>
          <w:szCs w:val="22"/>
          <w:lang w:val="uk-UA"/>
        </w:rPr>
        <w:t>ів</w:t>
      </w:r>
      <w:r w:rsidR="00522E44" w:rsidRPr="003361FE">
        <w:rPr>
          <w:rFonts w:ascii="Myriad Pro" w:hAnsi="Myriad Pro"/>
          <w:sz w:val="22"/>
          <w:szCs w:val="22"/>
          <w:lang w:val="uk-UA"/>
        </w:rPr>
        <w:t>/жін</w:t>
      </w:r>
      <w:r w:rsidR="00522E44">
        <w:rPr>
          <w:rFonts w:ascii="Myriad Pro" w:hAnsi="Myriad Pro"/>
          <w:sz w:val="22"/>
          <w:szCs w:val="22"/>
          <w:lang w:val="uk-UA"/>
        </w:rPr>
        <w:t>о</w:t>
      </w:r>
      <w:r w:rsidR="00522E44" w:rsidRPr="003361FE">
        <w:rPr>
          <w:rFonts w:ascii="Myriad Pro" w:hAnsi="Myriad Pro"/>
          <w:sz w:val="22"/>
          <w:szCs w:val="22"/>
          <w:lang w:val="uk-UA"/>
        </w:rPr>
        <w:t>к</w:t>
      </w:r>
      <w:r w:rsidR="00522E44">
        <w:rPr>
          <w:rFonts w:ascii="Myriad Pro" w:hAnsi="Myriad Pro"/>
          <w:sz w:val="22"/>
          <w:szCs w:val="22"/>
          <w:lang w:val="uk-UA"/>
        </w:rPr>
        <w:t>)</w:t>
      </w:r>
      <w:r w:rsidR="00522E44" w:rsidRPr="003361FE">
        <w:rPr>
          <w:rFonts w:ascii="Myriad Pro" w:hAnsi="Myriad Pro"/>
          <w:sz w:val="22"/>
          <w:szCs w:val="22"/>
          <w:lang w:val="uk-UA"/>
        </w:rPr>
        <w:t xml:space="preserve"> </w:t>
      </w:r>
      <w:r w:rsidRPr="003361FE">
        <w:rPr>
          <w:rFonts w:ascii="Myriad Pro" w:hAnsi="Myriad Pro"/>
          <w:sz w:val="22"/>
          <w:szCs w:val="22"/>
          <w:lang w:val="uk-UA"/>
        </w:rPr>
        <w:t>безпосередньо отриму</w:t>
      </w:r>
      <w:r w:rsidR="00522E44">
        <w:rPr>
          <w:rFonts w:ascii="Myriad Pro" w:hAnsi="Myriad Pro"/>
          <w:sz w:val="22"/>
          <w:szCs w:val="22"/>
          <w:lang w:val="uk-UA"/>
        </w:rPr>
        <w:t>є</w:t>
      </w:r>
      <w:r w:rsidRPr="003361FE">
        <w:rPr>
          <w:rFonts w:ascii="Myriad Pro" w:hAnsi="Myriad Pro"/>
          <w:sz w:val="22"/>
          <w:szCs w:val="22"/>
          <w:lang w:val="uk-UA"/>
        </w:rPr>
        <w:t xml:space="preserve"> користь у результаті впровадження проекту</w:t>
      </w:r>
      <w:r w:rsidR="00522E44">
        <w:rPr>
          <w:rFonts w:ascii="Myriad Pro" w:hAnsi="Myriad Pro"/>
          <w:sz w:val="22"/>
          <w:szCs w:val="22"/>
          <w:lang w:val="uk-UA"/>
        </w:rPr>
        <w:t xml:space="preserve">, у т.ч. скільки з них людей з інвалідністю, інших маломобільних груп і яких саме. Опишіть </w:t>
      </w:r>
      <w:r w:rsidRPr="003361FE">
        <w:rPr>
          <w:rFonts w:ascii="Myriad Pro" w:hAnsi="Myriad Pro"/>
          <w:sz w:val="22"/>
          <w:szCs w:val="22"/>
          <w:lang w:val="uk-UA"/>
        </w:rPr>
        <w:t xml:space="preserve"> соціально-демографічні характеристики</w:t>
      </w:r>
      <w:r w:rsidR="00522E44">
        <w:rPr>
          <w:rFonts w:ascii="Myriad Pro" w:hAnsi="Myriad Pro"/>
          <w:sz w:val="22"/>
          <w:szCs w:val="22"/>
          <w:lang w:val="uk-UA"/>
        </w:rPr>
        <w:t xml:space="preserve"> бен</w:t>
      </w:r>
      <w:r w:rsidR="0045238D">
        <w:rPr>
          <w:rFonts w:ascii="Myriad Pro" w:hAnsi="Myriad Pro"/>
          <w:sz w:val="22"/>
          <w:szCs w:val="22"/>
          <w:lang w:val="uk-UA"/>
        </w:rPr>
        <w:t>е</w:t>
      </w:r>
      <w:r w:rsidR="00522E44">
        <w:rPr>
          <w:rFonts w:ascii="Myriad Pro" w:hAnsi="Myriad Pro"/>
          <w:sz w:val="22"/>
          <w:szCs w:val="22"/>
          <w:lang w:val="uk-UA"/>
        </w:rPr>
        <w:t>фіціарів</w:t>
      </w:r>
      <w:r w:rsidRPr="003361FE">
        <w:rPr>
          <w:rFonts w:ascii="Myriad Pro" w:hAnsi="Myriad Pro"/>
          <w:sz w:val="22"/>
          <w:szCs w:val="22"/>
          <w:lang w:val="uk-UA"/>
        </w:rPr>
        <w:t>:</w:t>
      </w:r>
      <w:r w:rsidR="00522E44">
        <w:rPr>
          <w:rFonts w:ascii="Myriad Pro" w:hAnsi="Myriad Pro"/>
          <w:sz w:val="22"/>
          <w:szCs w:val="22"/>
          <w:lang w:val="uk-UA"/>
        </w:rPr>
        <w:t xml:space="preserve"> </w:t>
      </w:r>
      <w:r w:rsidRPr="003361FE">
        <w:rPr>
          <w:rFonts w:ascii="Myriad Pro" w:hAnsi="Myriad Pro"/>
          <w:sz w:val="22"/>
          <w:szCs w:val="22"/>
          <w:lang w:val="uk-UA"/>
        </w:rPr>
        <w:t xml:space="preserve"> діти з інвалідністю,  люди літнього віку, люди з порушеннями слуху, незрячі, інші (опишіть докладно). </w:t>
      </w:r>
    </w:p>
    <w:p w14:paraId="700CFA6D" w14:textId="77777777" w:rsidR="003361FE" w:rsidRPr="003361FE" w:rsidRDefault="002B6E23" w:rsidP="003361FE">
      <w:pPr>
        <w:pStyle w:val="ListParagraph"/>
        <w:numPr>
          <w:ilvl w:val="0"/>
          <w:numId w:val="9"/>
        </w:numPr>
        <w:rPr>
          <w:rFonts w:ascii="Myriad Pro" w:hAnsi="Myriad Pro"/>
          <w:sz w:val="22"/>
          <w:szCs w:val="22"/>
          <w:lang w:val="uk-UA"/>
        </w:rPr>
      </w:pPr>
      <w:r>
        <w:rPr>
          <w:rFonts w:ascii="Myriad Pro" w:hAnsi="Myriad Pro"/>
          <w:sz w:val="22"/>
          <w:szCs w:val="22"/>
          <w:lang w:val="uk-UA"/>
        </w:rPr>
        <w:t>Зазначте орієнтовну кількість людей (чоловік/жінок) - непрямих отримувачів користі від проекту (наприклад</w:t>
      </w:r>
      <w:r w:rsidR="0045238D">
        <w:rPr>
          <w:rFonts w:ascii="Myriad Pro" w:hAnsi="Myriad Pro"/>
          <w:sz w:val="22"/>
          <w:szCs w:val="22"/>
          <w:lang w:val="uk-UA"/>
        </w:rPr>
        <w:t>,</w:t>
      </w:r>
      <w:r>
        <w:rPr>
          <w:rFonts w:ascii="Myriad Pro" w:hAnsi="Myriad Pro"/>
          <w:sz w:val="22"/>
          <w:szCs w:val="22"/>
          <w:lang w:val="uk-UA"/>
        </w:rPr>
        <w:t xml:space="preserve"> інших мешканців громади, які можуть скористатися результатами проекту) . </w:t>
      </w:r>
    </w:p>
    <w:p w14:paraId="3CF00EED" w14:textId="77777777" w:rsidR="002C253D" w:rsidRPr="009711A3" w:rsidRDefault="002C253D" w:rsidP="002C253D">
      <w:pPr>
        <w:pStyle w:val="ListParagraph"/>
        <w:numPr>
          <w:ilvl w:val="0"/>
          <w:numId w:val="9"/>
        </w:num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>Визначте  зацікавлені сторони (державні органи, недержавні організації, тощо</w:t>
      </w:r>
      <w:r w:rsidR="00E13A35">
        <w:rPr>
          <w:rFonts w:ascii="Myriad Pro" w:hAnsi="Myriad Pro"/>
          <w:snapToGrid w:val="0"/>
          <w:sz w:val="22"/>
          <w:szCs w:val="22"/>
          <w:lang w:val="uk-UA"/>
        </w:rPr>
        <w:t>)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, які будуть залучені до проекту та яким чином. </w:t>
      </w:r>
    </w:p>
    <w:p w14:paraId="60796027" w14:textId="77777777" w:rsidR="00F22F0E" w:rsidRPr="007A1843" w:rsidRDefault="00F22F0E" w:rsidP="00636526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636526" w:rsidRPr="009711A3" w14:paraId="373B912D" w14:textId="77777777" w:rsidTr="00636526">
        <w:tc>
          <w:tcPr>
            <w:tcW w:w="9854" w:type="dxa"/>
            <w:shd w:val="clear" w:color="auto" w:fill="C0C0C0"/>
          </w:tcPr>
          <w:p w14:paraId="2B6AB201" w14:textId="77777777" w:rsidR="00636526" w:rsidRPr="009711A3" w:rsidRDefault="00636526" w:rsidP="00636526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Короткий опис проекту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1/3 сторінки)</w:t>
            </w:r>
          </w:p>
        </w:tc>
      </w:tr>
    </w:tbl>
    <w:p w14:paraId="033D49C3" w14:textId="77777777" w:rsidR="00636526" w:rsidRDefault="00F22F0E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 xml:space="preserve">Опишіть коротко суть проекту – що </w:t>
      </w:r>
      <w:r w:rsidR="002C253D">
        <w:rPr>
          <w:rFonts w:ascii="Myriad Pro" w:hAnsi="Myriad Pro"/>
          <w:snapToGrid w:val="0"/>
          <w:sz w:val="22"/>
          <w:szCs w:val="22"/>
          <w:lang w:val="uk-UA"/>
        </w:rPr>
        <w:t xml:space="preserve">передбачено зробити в межах проекту, </w:t>
      </w:r>
      <w:r w:rsidRPr="006B0233">
        <w:rPr>
          <w:rFonts w:ascii="Myriad Pro" w:hAnsi="Myriad Pro"/>
          <w:snapToGrid w:val="0"/>
          <w:sz w:val="22"/>
          <w:szCs w:val="22"/>
          <w:lang w:val="uk-UA"/>
        </w:rPr>
        <w:t xml:space="preserve">яким чином </w:t>
      </w:r>
      <w:r w:rsidR="002C253D">
        <w:rPr>
          <w:rFonts w:ascii="Myriad Pro" w:hAnsi="Myriad Pro"/>
          <w:snapToGrid w:val="0"/>
          <w:sz w:val="22"/>
          <w:szCs w:val="22"/>
          <w:lang w:val="uk-UA"/>
        </w:rPr>
        <w:t>ця</w:t>
      </w:r>
      <w:r w:rsidR="002C253D" w:rsidRPr="006B0233">
        <w:rPr>
          <w:rFonts w:ascii="Myriad Pro" w:hAnsi="Myriad Pro"/>
          <w:snapToGrid w:val="0"/>
          <w:sz w:val="22"/>
          <w:szCs w:val="22"/>
          <w:lang w:val="uk-UA"/>
        </w:rPr>
        <w:t xml:space="preserve"> </w:t>
      </w:r>
      <w:r w:rsidRPr="006B0233">
        <w:rPr>
          <w:rFonts w:ascii="Myriad Pro" w:hAnsi="Myriad Pro"/>
          <w:snapToGrid w:val="0"/>
          <w:sz w:val="22"/>
          <w:szCs w:val="22"/>
          <w:lang w:val="uk-UA"/>
        </w:rPr>
        <w:t xml:space="preserve">діяльність </w:t>
      </w:r>
      <w:r w:rsidRPr="006B0233">
        <w:rPr>
          <w:rFonts w:ascii="Myriad Pro" w:hAnsi="Myriad Pro"/>
          <w:sz w:val="22"/>
          <w:szCs w:val="22"/>
          <w:lang w:val="uk-UA"/>
        </w:rPr>
        <w:t>сприятиме покращенню</w:t>
      </w:r>
      <w:r w:rsidRPr="007B5C79">
        <w:rPr>
          <w:rFonts w:ascii="Myriad Pro" w:hAnsi="Myriad Pro"/>
          <w:sz w:val="22"/>
          <w:szCs w:val="22"/>
          <w:lang w:val="uk-UA"/>
        </w:rPr>
        <w:t xml:space="preserve"> доступності та зручності середовища, закладів та послуг для використання всіма людьми без обмежень, беручи до уваги потреби </w:t>
      </w:r>
      <w:r>
        <w:rPr>
          <w:rFonts w:ascii="Myriad Pro" w:hAnsi="Myriad Pro"/>
          <w:sz w:val="22"/>
          <w:szCs w:val="22"/>
          <w:lang w:val="uk-UA"/>
        </w:rPr>
        <w:t>людей з інвалідністю.</w:t>
      </w:r>
      <w:r w:rsidR="00636526"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 </w:t>
      </w:r>
    </w:p>
    <w:p w14:paraId="61436C38" w14:textId="77777777" w:rsidR="00F14372" w:rsidRDefault="00F14372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14372" w:rsidRPr="009711A3" w14:paraId="542C48E9" w14:textId="77777777" w:rsidTr="007F4FF8">
        <w:tc>
          <w:tcPr>
            <w:tcW w:w="9854" w:type="dxa"/>
            <w:shd w:val="clear" w:color="auto" w:fill="C0C0C0"/>
          </w:tcPr>
          <w:p w14:paraId="729B8AE4" w14:textId="77777777" w:rsidR="00F14372" w:rsidRPr="009711A3" w:rsidRDefault="00F14372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Інноваційність </w:t>
            </w: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проекту </w:t>
            </w: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1/3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 сторінки)</w:t>
            </w:r>
          </w:p>
        </w:tc>
      </w:tr>
    </w:tbl>
    <w:p w14:paraId="41F5E4B1" w14:textId="77777777" w:rsidR="00F14372" w:rsidRDefault="00F14372" w:rsidP="00F14372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Поясність</w:t>
      </w:r>
      <w:r w:rsidR="0045238D">
        <w:rPr>
          <w:rFonts w:ascii="Myriad Pro" w:hAnsi="Myriad Pro"/>
          <w:snapToGrid w:val="0"/>
          <w:sz w:val="22"/>
          <w:szCs w:val="22"/>
          <w:lang w:val="uk-UA"/>
        </w:rPr>
        <w:t>,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 у чому полягає інноваційність проекту </w:t>
      </w:r>
    </w:p>
    <w:p w14:paraId="1153302C" w14:textId="77777777" w:rsidR="00F14372" w:rsidRDefault="00F14372" w:rsidP="00F14372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14372" w:rsidRPr="009711A3" w14:paraId="23EF24F0" w14:textId="77777777" w:rsidTr="00F14372">
        <w:tc>
          <w:tcPr>
            <w:tcW w:w="9362" w:type="dxa"/>
            <w:shd w:val="clear" w:color="auto" w:fill="C0C0C0"/>
          </w:tcPr>
          <w:p w14:paraId="3F6BC19B" w14:textId="77777777" w:rsidR="00F14372" w:rsidRPr="009711A3" w:rsidRDefault="00F14372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Проектна діяльність 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 сторінки)</w:t>
            </w:r>
          </w:p>
        </w:tc>
      </w:tr>
    </w:tbl>
    <w:p w14:paraId="2868C58F" w14:textId="77777777" w:rsidR="00F14372" w:rsidRDefault="00F14372" w:rsidP="00F14372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>Поясніть, якими методами дотягатим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уться 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мета 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та завдання 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проекту. Коротко опишіть форму та зміст кожного проектного заходу. </w:t>
      </w:r>
    </w:p>
    <w:p w14:paraId="566FC588" w14:textId="77777777" w:rsidR="00F91375" w:rsidRPr="009711A3" w:rsidRDefault="00F91375" w:rsidP="00F91375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91375" w:rsidRPr="009711A3" w14:paraId="42B89793" w14:textId="77777777" w:rsidTr="007F4FF8">
        <w:tc>
          <w:tcPr>
            <w:tcW w:w="9854" w:type="dxa"/>
            <w:shd w:val="clear" w:color="auto" w:fill="C0C0C0"/>
          </w:tcPr>
          <w:p w14:paraId="18F9D04B" w14:textId="77777777" w:rsidR="00F91375" w:rsidRPr="009711A3" w:rsidRDefault="00F91375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Робочий план 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3 сторінок)</w:t>
            </w:r>
          </w:p>
        </w:tc>
      </w:tr>
    </w:tbl>
    <w:p w14:paraId="3E9BC36F" w14:textId="77777777" w:rsidR="00F91375" w:rsidRPr="009711A3" w:rsidRDefault="00F91375" w:rsidP="00F91375">
      <w:pPr>
        <w:rPr>
          <w:rFonts w:ascii="Myriad Pro" w:hAnsi="Myriad Pro"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Надайте робочий план проекту </w:t>
      </w:r>
      <w:r w:rsidR="00B568EA">
        <w:rPr>
          <w:rFonts w:ascii="Myriad Pro" w:hAnsi="Myriad Pro"/>
          <w:snapToGrid w:val="0"/>
          <w:sz w:val="22"/>
          <w:szCs w:val="22"/>
          <w:lang w:val="uk-UA"/>
        </w:rPr>
        <w:t>згідно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 формату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2606"/>
        <w:gridCol w:w="1902"/>
        <w:gridCol w:w="1378"/>
        <w:gridCol w:w="1902"/>
      </w:tblGrid>
      <w:tr w:rsidR="00F91375" w:rsidRPr="009711A3" w14:paraId="1F8B9339" w14:textId="77777777" w:rsidTr="007F4FF8">
        <w:trPr>
          <w:jc w:val="center"/>
        </w:trPr>
        <w:tc>
          <w:tcPr>
            <w:tcW w:w="1663" w:type="dxa"/>
          </w:tcPr>
          <w:p w14:paraId="78A55BC7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2743" w:type="dxa"/>
          </w:tcPr>
          <w:p w14:paraId="7ABED50E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Вид діяльності </w:t>
            </w:r>
          </w:p>
        </w:tc>
        <w:tc>
          <w:tcPr>
            <w:tcW w:w="1971" w:type="dxa"/>
          </w:tcPr>
          <w:p w14:paraId="06006C5B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Виконавці </w:t>
            </w:r>
          </w:p>
        </w:tc>
        <w:tc>
          <w:tcPr>
            <w:tcW w:w="1302" w:type="dxa"/>
          </w:tcPr>
          <w:p w14:paraId="594992AF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Місце проведення </w:t>
            </w:r>
          </w:p>
        </w:tc>
        <w:tc>
          <w:tcPr>
            <w:tcW w:w="1963" w:type="dxa"/>
          </w:tcPr>
          <w:p w14:paraId="768D232E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Очікувані результати </w:t>
            </w:r>
          </w:p>
        </w:tc>
      </w:tr>
      <w:tr w:rsidR="00F91375" w:rsidRPr="009711A3" w14:paraId="2AB4932A" w14:textId="77777777" w:rsidTr="007F4FF8">
        <w:trPr>
          <w:jc w:val="center"/>
        </w:trPr>
        <w:tc>
          <w:tcPr>
            <w:tcW w:w="1663" w:type="dxa"/>
          </w:tcPr>
          <w:p w14:paraId="489BC0C2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743" w:type="dxa"/>
          </w:tcPr>
          <w:p w14:paraId="1A3E9E28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71" w:type="dxa"/>
          </w:tcPr>
          <w:p w14:paraId="6F46298A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302" w:type="dxa"/>
          </w:tcPr>
          <w:p w14:paraId="71B47822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63" w:type="dxa"/>
          </w:tcPr>
          <w:p w14:paraId="3371AADC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</w:tr>
      <w:tr w:rsidR="00F91375" w:rsidRPr="009711A3" w14:paraId="62793541" w14:textId="77777777" w:rsidTr="007F4FF8">
        <w:trPr>
          <w:jc w:val="center"/>
        </w:trPr>
        <w:tc>
          <w:tcPr>
            <w:tcW w:w="1663" w:type="dxa"/>
          </w:tcPr>
          <w:p w14:paraId="6C7E728B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743" w:type="dxa"/>
          </w:tcPr>
          <w:p w14:paraId="49FD38DB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71" w:type="dxa"/>
          </w:tcPr>
          <w:p w14:paraId="127AF4DD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302" w:type="dxa"/>
          </w:tcPr>
          <w:p w14:paraId="12108AD2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63" w:type="dxa"/>
          </w:tcPr>
          <w:p w14:paraId="1FAA472C" w14:textId="77777777" w:rsidR="00F91375" w:rsidRPr="009711A3" w:rsidRDefault="00F91375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</w:tr>
    </w:tbl>
    <w:p w14:paraId="5EFCE962" w14:textId="77777777" w:rsidR="00B36C3D" w:rsidRDefault="00B36C3D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</w:p>
    <w:p w14:paraId="27924E96" w14:textId="77777777" w:rsidR="003F4FAD" w:rsidRPr="009711A3" w:rsidRDefault="003F4FAD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B36C3D" w:rsidRPr="009711A3" w14:paraId="7B32E3B0" w14:textId="77777777" w:rsidTr="007F4FF8">
        <w:tc>
          <w:tcPr>
            <w:tcW w:w="9854" w:type="dxa"/>
            <w:shd w:val="clear" w:color="auto" w:fill="C0C0C0"/>
          </w:tcPr>
          <w:p w14:paraId="32DD9F3E" w14:textId="77777777" w:rsidR="00B36C3D" w:rsidRPr="009711A3" w:rsidRDefault="00B36C3D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lastRenderedPageBreak/>
              <w:t xml:space="preserve">Очікувані результати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½ сторінки)</w:t>
            </w:r>
          </w:p>
        </w:tc>
      </w:tr>
    </w:tbl>
    <w:p w14:paraId="6A55D2CB" w14:textId="77777777" w:rsidR="00B36C3D" w:rsidRDefault="00B36C3D" w:rsidP="00B36C3D">
      <w:pPr>
        <w:jc w:val="both"/>
        <w:rPr>
          <w:rStyle w:val="Style1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Опишіть конкретні </w:t>
      </w:r>
      <w:r w:rsidRPr="006A6403">
        <w:rPr>
          <w:rFonts w:ascii="Myriad Pro" w:hAnsi="Myriad Pro"/>
          <w:snapToGrid w:val="0"/>
          <w:sz w:val="22"/>
          <w:szCs w:val="22"/>
          <w:lang w:val="uk-UA"/>
        </w:rPr>
        <w:t>результати, яких плануєт</w:t>
      </w:r>
      <w:r>
        <w:rPr>
          <w:rFonts w:ascii="Myriad Pro" w:hAnsi="Myriad Pro"/>
          <w:snapToGrid w:val="0"/>
          <w:sz w:val="22"/>
          <w:szCs w:val="22"/>
          <w:lang w:val="uk-UA"/>
        </w:rPr>
        <w:t>ься</w:t>
      </w:r>
      <w:r w:rsidRPr="006A6403">
        <w:rPr>
          <w:rFonts w:ascii="Myriad Pro" w:hAnsi="Myriad Pro"/>
          <w:snapToGrid w:val="0"/>
          <w:sz w:val="22"/>
          <w:szCs w:val="22"/>
          <w:lang w:val="uk-UA"/>
        </w:rPr>
        <w:t xml:space="preserve"> досягнути 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завдяки </w:t>
      </w:r>
      <w:r w:rsidRPr="006A6403">
        <w:rPr>
          <w:rFonts w:ascii="Myriad Pro" w:hAnsi="Myriad Pro"/>
          <w:snapToGrid w:val="0"/>
          <w:sz w:val="22"/>
          <w:szCs w:val="22"/>
          <w:lang w:val="uk-UA"/>
        </w:rPr>
        <w:t xml:space="preserve">проекту. </w:t>
      </w:r>
    </w:p>
    <w:p w14:paraId="79849953" w14:textId="77777777" w:rsidR="00B36C3D" w:rsidRPr="009711A3" w:rsidRDefault="00B36C3D" w:rsidP="00B36C3D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2"/>
        <w:gridCol w:w="2775"/>
        <w:gridCol w:w="3435"/>
      </w:tblGrid>
      <w:tr w:rsidR="00B36C3D" w:rsidRPr="003F4FAD" w14:paraId="56C31FFF" w14:textId="77777777" w:rsidTr="00F14372"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EE59" w14:textId="77777777" w:rsidR="00B36C3D" w:rsidRPr="003F4FAD" w:rsidRDefault="00B36C3D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Очікуваний результат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CD6F" w14:textId="77777777" w:rsidR="00B36C3D" w:rsidRPr="003F4FAD" w:rsidRDefault="00B36C3D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Індикатори досягнення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F3F7" w14:textId="77777777" w:rsidR="00B36C3D" w:rsidRPr="003F4FAD" w:rsidRDefault="00B36C3D" w:rsidP="007F4FF8">
            <w:pPr>
              <w:jc w:val="center"/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Джерело підтвердження</w:t>
            </w:r>
          </w:p>
        </w:tc>
      </w:tr>
      <w:tr w:rsidR="00B36C3D" w:rsidRPr="009711A3" w14:paraId="70489662" w14:textId="77777777" w:rsidTr="00F14372"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6E9A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D22D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616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</w:tr>
      <w:tr w:rsidR="00B36C3D" w:rsidRPr="009711A3" w14:paraId="2A859C78" w14:textId="77777777" w:rsidTr="00F14372"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16E1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7128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E6F1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</w:tr>
      <w:tr w:rsidR="00B36C3D" w:rsidRPr="009711A3" w14:paraId="4B50DF44" w14:textId="77777777" w:rsidTr="00F14372"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73E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295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DEE6" w14:textId="77777777" w:rsidR="00B36C3D" w:rsidRPr="009711A3" w:rsidRDefault="00B36C3D" w:rsidP="007F4FF8">
            <w:pPr>
              <w:jc w:val="both"/>
              <w:rPr>
                <w:rFonts w:ascii="Myriad Pro" w:hAnsi="Myriad Pro"/>
                <w:bCs/>
                <w:iCs/>
                <w:sz w:val="22"/>
                <w:szCs w:val="22"/>
                <w:lang w:val="uk-UA"/>
              </w:rPr>
            </w:pPr>
          </w:p>
        </w:tc>
      </w:tr>
    </w:tbl>
    <w:p w14:paraId="78921901" w14:textId="77777777" w:rsidR="00F14372" w:rsidRDefault="00F91375" w:rsidP="00F14372">
      <w:pPr>
        <w:rPr>
          <w:rFonts w:ascii="Myriad Pro" w:hAnsi="Myriad Pro"/>
          <w:sz w:val="22"/>
          <w:szCs w:val="22"/>
          <w:lang w:val="uk-UA"/>
        </w:rPr>
      </w:pPr>
      <w:r w:rsidRPr="006A6403">
        <w:rPr>
          <w:rFonts w:ascii="Myriad Pro" w:hAnsi="Myriad Pro"/>
          <w:snapToGrid w:val="0"/>
          <w:sz w:val="22"/>
          <w:szCs w:val="22"/>
          <w:lang w:val="uk-UA"/>
        </w:rPr>
        <w:t xml:space="preserve">Поясніть, які позитивні зміни відбудуться </w:t>
      </w:r>
      <w:r>
        <w:rPr>
          <w:rFonts w:ascii="Myriad Pro" w:hAnsi="Myriad Pro"/>
          <w:snapToGrid w:val="0"/>
          <w:sz w:val="22"/>
          <w:szCs w:val="22"/>
          <w:lang w:val="uk-UA"/>
        </w:rPr>
        <w:t>для</w:t>
      </w:r>
      <w:r w:rsidRPr="006A6403">
        <w:rPr>
          <w:rStyle w:val="Style1"/>
          <w:sz w:val="22"/>
          <w:szCs w:val="22"/>
          <w:lang w:val="uk-UA"/>
        </w:rPr>
        <w:t xml:space="preserve"> подолання існуючих бар'єрів, що перешкоджають чи обмежують рівні можливості для людей з інвалідністю до послуг</w:t>
      </w:r>
      <w:r>
        <w:rPr>
          <w:rStyle w:val="Style1"/>
          <w:sz w:val="22"/>
          <w:szCs w:val="22"/>
          <w:lang w:val="uk-UA"/>
        </w:rPr>
        <w:t>, інформації, середовища,</w:t>
      </w:r>
      <w:r w:rsidRPr="006A6403">
        <w:rPr>
          <w:rStyle w:val="Style1"/>
          <w:sz w:val="22"/>
          <w:szCs w:val="22"/>
          <w:lang w:val="uk-UA"/>
        </w:rPr>
        <w:t xml:space="preserve"> об’єктів, призначених для загального публічного доступу.</w:t>
      </w:r>
      <w:r>
        <w:rPr>
          <w:rStyle w:val="Style1"/>
          <w:sz w:val="22"/>
          <w:szCs w:val="22"/>
          <w:lang w:val="uk-UA"/>
        </w:rPr>
        <w:t xml:space="preserve">  </w:t>
      </w:r>
    </w:p>
    <w:p w14:paraId="17D64263" w14:textId="77777777" w:rsidR="00F91375" w:rsidRDefault="00F91375" w:rsidP="00F14372">
      <w:pPr>
        <w:rPr>
          <w:rFonts w:ascii="Myriad Pro" w:hAnsi="Myriad Pro"/>
          <w:sz w:val="22"/>
          <w:szCs w:val="22"/>
          <w:lang w:val="uk-UA"/>
        </w:rPr>
      </w:pPr>
    </w:p>
    <w:p w14:paraId="11BD8FBB" w14:textId="77777777" w:rsidR="003F4FAD" w:rsidRPr="009711A3" w:rsidRDefault="003F4FAD" w:rsidP="00F14372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91375" w:rsidRPr="006B0233" w14:paraId="191603AB" w14:textId="77777777" w:rsidTr="007F4FF8">
        <w:tc>
          <w:tcPr>
            <w:tcW w:w="9362" w:type="dxa"/>
            <w:shd w:val="clear" w:color="auto" w:fill="C0C0C0"/>
          </w:tcPr>
          <w:p w14:paraId="303FC284" w14:textId="77777777" w:rsidR="00F91375" w:rsidRPr="006B0233" w:rsidRDefault="00F91375" w:rsidP="007F4FF8">
            <w:pPr>
              <w:tabs>
                <w:tab w:val="left" w:pos="3270"/>
              </w:tabs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D72FF8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Можливість проекту стати прототипом у відповідній сфері </w:t>
            </w:r>
            <w: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 та можливість реплікації в інших регіонах </w:t>
            </w:r>
            <w:r w:rsidRPr="006B023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½ сторінки) якщо є</w:t>
            </w:r>
          </w:p>
        </w:tc>
      </w:tr>
    </w:tbl>
    <w:p w14:paraId="7C97760F" w14:textId="77777777" w:rsidR="00F91375" w:rsidRDefault="00F91375" w:rsidP="00F91375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D72FF8">
        <w:rPr>
          <w:rFonts w:ascii="Myriad Pro" w:hAnsi="Myriad Pro"/>
          <w:snapToGrid w:val="0"/>
          <w:sz w:val="22"/>
          <w:szCs w:val="22"/>
          <w:lang w:val="uk-UA"/>
        </w:rPr>
        <w:t>Опишіть</w:t>
      </w:r>
      <w:r w:rsidR="00450E4D">
        <w:rPr>
          <w:rFonts w:ascii="Myriad Pro" w:hAnsi="Myriad Pro"/>
          <w:snapToGrid w:val="0"/>
          <w:sz w:val="22"/>
          <w:szCs w:val="22"/>
          <w:lang w:val="uk-UA"/>
        </w:rPr>
        <w:t>,</w:t>
      </w:r>
      <w:r w:rsidRPr="00D72FF8">
        <w:rPr>
          <w:rFonts w:ascii="Myriad Pro" w:hAnsi="Myriad Pro"/>
          <w:snapToGrid w:val="0"/>
          <w:sz w:val="22"/>
          <w:szCs w:val="22"/>
          <w:lang w:val="uk-UA"/>
        </w:rPr>
        <w:t xml:space="preserve"> де і як у подальшому можуть бути застосовані,  поширені на інші сфери чи інші регіони напрацювання та результати проекту: розроблені моделі, механізми,  тощо </w:t>
      </w:r>
    </w:p>
    <w:p w14:paraId="59990D77" w14:textId="77777777" w:rsidR="00636526" w:rsidRDefault="00636526" w:rsidP="00636526">
      <w:pPr>
        <w:rPr>
          <w:rFonts w:ascii="Myriad Pro" w:hAnsi="Myriad Pro"/>
          <w:sz w:val="22"/>
          <w:szCs w:val="22"/>
          <w:lang w:val="uk-UA"/>
        </w:rPr>
      </w:pPr>
    </w:p>
    <w:p w14:paraId="5FA67D59" w14:textId="77777777" w:rsidR="003F4FAD" w:rsidRDefault="003F4FAD" w:rsidP="00636526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14372" w:rsidRPr="009711A3" w14:paraId="1FDD05F5" w14:textId="77777777" w:rsidTr="00F14372">
        <w:tc>
          <w:tcPr>
            <w:tcW w:w="9362" w:type="dxa"/>
            <w:shd w:val="clear" w:color="auto" w:fill="C0C0C0"/>
          </w:tcPr>
          <w:p w14:paraId="1123A77C" w14:textId="77777777" w:rsidR="00F14372" w:rsidRPr="009711A3" w:rsidRDefault="00F14372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B36C3D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Спрямованість проекту на </w:t>
            </w:r>
            <w:r w:rsidR="00F91375" w:rsidRPr="00B36C3D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залучення користувачів та </w:t>
            </w:r>
            <w:r w:rsidRPr="00B36C3D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створення механізмів співпраці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½ сторінки)</w:t>
            </w:r>
          </w:p>
        </w:tc>
      </w:tr>
    </w:tbl>
    <w:p w14:paraId="7D3A4D89" w14:textId="4306BC81" w:rsidR="00F14372" w:rsidRDefault="00F14372" w:rsidP="00F14372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bookmarkStart w:id="48" w:name="_Hlk498037493"/>
      <w:r>
        <w:rPr>
          <w:rFonts w:ascii="Myriad Pro" w:hAnsi="Myriad Pro"/>
          <w:snapToGrid w:val="0"/>
          <w:sz w:val="22"/>
          <w:szCs w:val="22"/>
          <w:lang w:val="uk-UA"/>
        </w:rPr>
        <w:t>Поясніть</w:t>
      </w:r>
      <w:r w:rsidR="00450E4D">
        <w:rPr>
          <w:rFonts w:ascii="Myriad Pro" w:hAnsi="Myriad Pro"/>
          <w:snapToGrid w:val="0"/>
          <w:sz w:val="22"/>
          <w:szCs w:val="22"/>
          <w:lang w:val="uk-UA"/>
        </w:rPr>
        <w:t>,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 як основні бен</w:t>
      </w:r>
      <w:r w:rsidR="00450E4D">
        <w:rPr>
          <w:rFonts w:ascii="Myriad Pro" w:hAnsi="Myriad Pro"/>
          <w:snapToGrid w:val="0"/>
          <w:sz w:val="22"/>
          <w:szCs w:val="22"/>
          <w:lang w:val="uk-UA"/>
        </w:rPr>
        <w:t>е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фіціари залучатимуться до дизайну середовища, послуг, тощо, для яких це передбачається здійснити в межах проекту. </w:t>
      </w:r>
    </w:p>
    <w:p w14:paraId="40BD7030" w14:textId="77777777" w:rsidR="00F14372" w:rsidRPr="00093009" w:rsidRDefault="00F14372" w:rsidP="00F14372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 xml:space="preserve">З якими організаціями, установами, тощо буде встановлено партнерство, якими будуть механізми співробітництва та партнерства. </w:t>
      </w:r>
      <w:bookmarkEnd w:id="48"/>
    </w:p>
    <w:p w14:paraId="3E85BF2C" w14:textId="77777777" w:rsidR="00F91375" w:rsidRDefault="00F91375" w:rsidP="00636526">
      <w:pPr>
        <w:rPr>
          <w:rFonts w:ascii="Myriad Pro" w:hAnsi="Myriad Pro"/>
          <w:sz w:val="22"/>
          <w:szCs w:val="22"/>
          <w:lang w:val="uk-UA"/>
        </w:rPr>
      </w:pPr>
    </w:p>
    <w:p w14:paraId="2C03DDBE" w14:textId="77777777" w:rsidR="003F4FAD" w:rsidRDefault="003F4FAD" w:rsidP="00636526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91375" w:rsidRPr="0054712C" w14:paraId="641EA687" w14:textId="77777777" w:rsidTr="007F4FF8">
        <w:tc>
          <w:tcPr>
            <w:tcW w:w="9854" w:type="dxa"/>
            <w:shd w:val="clear" w:color="auto" w:fill="C0C0C0"/>
          </w:tcPr>
          <w:p w14:paraId="2B5E84F0" w14:textId="77777777" w:rsidR="00F91375" w:rsidRPr="0054712C" w:rsidRDefault="00F91375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54712C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>Інформація про діяльність</w:t>
            </w:r>
            <w:r w:rsidR="00722F80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 та потенціал </w:t>
            </w:r>
            <w:r w:rsidRPr="0054712C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 організації (</w:t>
            </w:r>
            <w:r w:rsidRPr="0054712C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 до 1  сторінки)</w:t>
            </w:r>
          </w:p>
        </w:tc>
      </w:tr>
    </w:tbl>
    <w:p w14:paraId="06E783DB" w14:textId="77777777" w:rsidR="00D77093" w:rsidRDefault="00F91375" w:rsidP="00D77093">
      <w:pPr>
        <w:pStyle w:val="ListParagraph"/>
        <w:numPr>
          <w:ilvl w:val="0"/>
          <w:numId w:val="35"/>
        </w:num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D77093">
        <w:rPr>
          <w:rFonts w:ascii="Myriad Pro" w:hAnsi="Myriad Pro"/>
          <w:snapToGrid w:val="0"/>
          <w:sz w:val="22"/>
          <w:szCs w:val="22"/>
          <w:lang w:val="uk-UA"/>
        </w:rPr>
        <w:t xml:space="preserve">Опишіть </w:t>
      </w:r>
      <w:r w:rsidR="00D77093">
        <w:rPr>
          <w:rFonts w:ascii="Myriad Pro" w:hAnsi="Myriad Pro"/>
          <w:snapToGrid w:val="0"/>
          <w:sz w:val="22"/>
          <w:szCs w:val="22"/>
          <w:lang w:val="uk-UA"/>
        </w:rPr>
        <w:t xml:space="preserve">сферу та основні </w:t>
      </w:r>
      <w:r w:rsidRPr="00D77093">
        <w:rPr>
          <w:rFonts w:ascii="Myriad Pro" w:hAnsi="Myriad Pro"/>
          <w:snapToGrid w:val="0"/>
          <w:sz w:val="22"/>
          <w:szCs w:val="22"/>
          <w:lang w:val="uk-UA"/>
        </w:rPr>
        <w:t>види діяльності</w:t>
      </w:r>
      <w:r w:rsidR="00D77093">
        <w:rPr>
          <w:rFonts w:ascii="Myriad Pro" w:hAnsi="Myriad Pro"/>
          <w:snapToGrid w:val="0"/>
          <w:sz w:val="22"/>
          <w:szCs w:val="22"/>
          <w:lang w:val="uk-UA"/>
        </w:rPr>
        <w:t xml:space="preserve"> </w:t>
      </w:r>
      <w:r w:rsidRPr="00D77093">
        <w:rPr>
          <w:rFonts w:ascii="Myriad Pro" w:hAnsi="Myriad Pro"/>
          <w:snapToGrid w:val="0"/>
          <w:sz w:val="22"/>
          <w:szCs w:val="22"/>
          <w:lang w:val="uk-UA"/>
        </w:rPr>
        <w:t>організаці</w:t>
      </w:r>
      <w:r w:rsidR="00D77093">
        <w:rPr>
          <w:rFonts w:ascii="Myriad Pro" w:hAnsi="Myriad Pro"/>
          <w:snapToGrid w:val="0"/>
          <w:sz w:val="22"/>
          <w:szCs w:val="22"/>
          <w:lang w:val="uk-UA"/>
        </w:rPr>
        <w:t>ї</w:t>
      </w:r>
      <w:r w:rsidR="00B568EA">
        <w:rPr>
          <w:rFonts w:ascii="Myriad Pro" w:hAnsi="Myriad Pro"/>
          <w:snapToGrid w:val="0"/>
          <w:sz w:val="22"/>
          <w:szCs w:val="22"/>
          <w:lang w:val="uk-UA"/>
        </w:rPr>
        <w:t>-заявника</w:t>
      </w:r>
    </w:p>
    <w:p w14:paraId="7ABA10DE" w14:textId="77777777" w:rsidR="00D77093" w:rsidRDefault="00F91375" w:rsidP="007F4FF8">
      <w:pPr>
        <w:pStyle w:val="ListParagraph"/>
        <w:numPr>
          <w:ilvl w:val="0"/>
          <w:numId w:val="35"/>
        </w:num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D77093">
        <w:rPr>
          <w:rFonts w:ascii="Myriad Pro" w:hAnsi="Myriad Pro"/>
          <w:snapToGrid w:val="0"/>
          <w:sz w:val="22"/>
          <w:szCs w:val="22"/>
          <w:lang w:val="uk-UA"/>
        </w:rPr>
        <w:t xml:space="preserve">Надайте короткий опис </w:t>
      </w:r>
      <w:r w:rsidR="00722F80">
        <w:rPr>
          <w:rFonts w:ascii="Myriad Pro" w:hAnsi="Myriad Pro"/>
          <w:snapToGrid w:val="0"/>
          <w:sz w:val="22"/>
          <w:szCs w:val="22"/>
          <w:lang w:val="uk-UA"/>
        </w:rPr>
        <w:t>дотичного до проекту досвіду</w:t>
      </w:r>
      <w:r w:rsidR="00722F80" w:rsidRPr="00D77093">
        <w:rPr>
          <w:rFonts w:ascii="Myriad Pro" w:hAnsi="Myriad Pro"/>
          <w:snapToGrid w:val="0"/>
          <w:sz w:val="22"/>
          <w:szCs w:val="22"/>
          <w:lang w:val="uk-UA"/>
        </w:rPr>
        <w:t xml:space="preserve"> </w:t>
      </w:r>
      <w:r w:rsidR="00722F80">
        <w:rPr>
          <w:rFonts w:ascii="Myriad Pro" w:hAnsi="Myriad Pro"/>
          <w:snapToGrid w:val="0"/>
          <w:sz w:val="22"/>
          <w:szCs w:val="22"/>
          <w:lang w:val="uk-UA"/>
        </w:rPr>
        <w:t>діяльності організації</w:t>
      </w:r>
      <w:r w:rsidR="00B568EA">
        <w:rPr>
          <w:rFonts w:ascii="Myriad Pro" w:hAnsi="Myriad Pro"/>
          <w:snapToGrid w:val="0"/>
          <w:sz w:val="22"/>
          <w:szCs w:val="22"/>
          <w:lang w:val="uk-UA"/>
        </w:rPr>
        <w:t xml:space="preserve">; </w:t>
      </w:r>
      <w:r w:rsidRPr="00D77093">
        <w:rPr>
          <w:rFonts w:ascii="Myriad Pro" w:hAnsi="Myriad Pro"/>
          <w:snapToGrid w:val="0"/>
          <w:sz w:val="22"/>
          <w:szCs w:val="22"/>
          <w:lang w:val="uk-UA"/>
        </w:rPr>
        <w:t>трьох останніх чи поточних проектів вашої організації, підтриманих міжнародними чи місц</w:t>
      </w:r>
      <w:r w:rsidR="00D77093" w:rsidRPr="00D77093">
        <w:rPr>
          <w:rFonts w:ascii="Myriad Pro" w:hAnsi="Myriad Pro"/>
          <w:snapToGrid w:val="0"/>
          <w:sz w:val="22"/>
          <w:szCs w:val="22"/>
          <w:lang w:val="uk-UA"/>
        </w:rPr>
        <w:t>евими організаціями та донорами (якщо є)</w:t>
      </w:r>
    </w:p>
    <w:p w14:paraId="4F260A36" w14:textId="77777777" w:rsidR="00F91375" w:rsidRDefault="00F91375" w:rsidP="007F4FF8">
      <w:pPr>
        <w:pStyle w:val="ListParagraph"/>
        <w:numPr>
          <w:ilvl w:val="0"/>
          <w:numId w:val="35"/>
        </w:num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 w:rsidRPr="00D77093">
        <w:rPr>
          <w:rFonts w:ascii="Myriad Pro" w:hAnsi="Myriad Pro"/>
          <w:snapToGrid w:val="0"/>
          <w:sz w:val="22"/>
          <w:szCs w:val="22"/>
          <w:lang w:val="uk-UA"/>
        </w:rPr>
        <w:t xml:space="preserve">Опишіть ресурси організації: кількість постійних працівників, </w:t>
      </w:r>
      <w:r w:rsidR="00722F80">
        <w:rPr>
          <w:rFonts w:ascii="Myriad Pro" w:hAnsi="Myriad Pro"/>
          <w:snapToGrid w:val="0"/>
          <w:sz w:val="22"/>
          <w:szCs w:val="22"/>
          <w:lang w:val="uk-UA"/>
        </w:rPr>
        <w:t>коротко матеріально-технічну базу</w:t>
      </w:r>
      <w:r w:rsidRPr="00D77093">
        <w:rPr>
          <w:rFonts w:ascii="Myriad Pro" w:hAnsi="Myriad Pro"/>
          <w:snapToGrid w:val="0"/>
          <w:sz w:val="22"/>
          <w:szCs w:val="22"/>
          <w:lang w:val="uk-UA"/>
        </w:rPr>
        <w:t>.</w:t>
      </w:r>
    </w:p>
    <w:p w14:paraId="0162934F" w14:textId="77777777" w:rsidR="00F91375" w:rsidRDefault="00F91375" w:rsidP="00636526">
      <w:pPr>
        <w:rPr>
          <w:rFonts w:ascii="Myriad Pro" w:hAnsi="Myriad Pro"/>
          <w:sz w:val="22"/>
          <w:szCs w:val="22"/>
          <w:lang w:val="uk-UA"/>
        </w:rPr>
      </w:pPr>
    </w:p>
    <w:p w14:paraId="3DBA016F" w14:textId="77777777" w:rsidR="003F4FAD" w:rsidRDefault="003F4FAD" w:rsidP="00636526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170"/>
      </w:tblGrid>
      <w:tr w:rsidR="00F91375" w:rsidRPr="009711A3" w14:paraId="5F23EFF1" w14:textId="77777777" w:rsidTr="007F4FF8">
        <w:tc>
          <w:tcPr>
            <w:tcW w:w="9170" w:type="dxa"/>
            <w:shd w:val="clear" w:color="auto" w:fill="C0C0C0"/>
          </w:tcPr>
          <w:p w14:paraId="23D5E0F6" w14:textId="77777777" w:rsidR="00F91375" w:rsidRPr="009711A3" w:rsidRDefault="00F91375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Персонал проекту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 сторінки)</w:t>
            </w:r>
          </w:p>
        </w:tc>
      </w:tr>
    </w:tbl>
    <w:p w14:paraId="00B8E1B2" w14:textId="77777777" w:rsidR="00F91375" w:rsidRDefault="00F91375" w:rsidP="00F91375">
      <w:pPr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19"/>
        <w:gridCol w:w="1737"/>
        <w:gridCol w:w="1744"/>
        <w:gridCol w:w="2445"/>
        <w:gridCol w:w="2906"/>
      </w:tblGrid>
      <w:tr w:rsidR="00F91375" w:rsidRPr="003F4FAD" w14:paraId="37156B39" w14:textId="77777777" w:rsidTr="006D1E71">
        <w:tc>
          <w:tcPr>
            <w:tcW w:w="519" w:type="dxa"/>
          </w:tcPr>
          <w:p w14:paraId="4FB727C7" w14:textId="77777777" w:rsidR="00F91375" w:rsidRPr="003F4FAD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№</w:t>
            </w:r>
          </w:p>
        </w:tc>
        <w:tc>
          <w:tcPr>
            <w:tcW w:w="1737" w:type="dxa"/>
          </w:tcPr>
          <w:p w14:paraId="407DED63" w14:textId="77777777" w:rsidR="00F91375" w:rsidRPr="003F4FAD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Посада в проекті</w:t>
            </w:r>
          </w:p>
        </w:tc>
        <w:tc>
          <w:tcPr>
            <w:tcW w:w="1744" w:type="dxa"/>
          </w:tcPr>
          <w:p w14:paraId="3A08CA14" w14:textId="77777777" w:rsidR="00F91375" w:rsidRPr="003F4FAD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ПІБ</w:t>
            </w:r>
          </w:p>
        </w:tc>
        <w:tc>
          <w:tcPr>
            <w:tcW w:w="2445" w:type="dxa"/>
          </w:tcPr>
          <w:p w14:paraId="7E3D364E" w14:textId="77777777" w:rsidR="00F91375" w:rsidRPr="003F4FAD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Дотична освіта </w:t>
            </w:r>
          </w:p>
        </w:tc>
        <w:tc>
          <w:tcPr>
            <w:tcW w:w="2906" w:type="dxa"/>
          </w:tcPr>
          <w:p w14:paraId="0D5954C3" w14:textId="77777777" w:rsidR="00F91375" w:rsidRPr="003F4FAD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Відповідний досвід роботи (коротко)</w:t>
            </w:r>
          </w:p>
        </w:tc>
      </w:tr>
      <w:tr w:rsidR="00F91375" w14:paraId="2EE6ACD3" w14:textId="77777777" w:rsidTr="006D1E71">
        <w:tc>
          <w:tcPr>
            <w:tcW w:w="519" w:type="dxa"/>
          </w:tcPr>
          <w:p w14:paraId="4BBF2DE4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1.</w:t>
            </w:r>
          </w:p>
        </w:tc>
        <w:tc>
          <w:tcPr>
            <w:tcW w:w="1737" w:type="dxa"/>
          </w:tcPr>
          <w:p w14:paraId="005068E9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Керівник проекту</w:t>
            </w:r>
          </w:p>
        </w:tc>
        <w:tc>
          <w:tcPr>
            <w:tcW w:w="1744" w:type="dxa"/>
          </w:tcPr>
          <w:p w14:paraId="27D56765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445" w:type="dxa"/>
          </w:tcPr>
          <w:p w14:paraId="40EC62BD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906" w:type="dxa"/>
          </w:tcPr>
          <w:p w14:paraId="4794B4BE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</w:tr>
      <w:tr w:rsidR="00F91375" w14:paraId="64E2DF21" w14:textId="77777777" w:rsidTr="006D1E71">
        <w:tc>
          <w:tcPr>
            <w:tcW w:w="519" w:type="dxa"/>
          </w:tcPr>
          <w:p w14:paraId="6280DF49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2.</w:t>
            </w:r>
          </w:p>
        </w:tc>
        <w:tc>
          <w:tcPr>
            <w:tcW w:w="1737" w:type="dxa"/>
          </w:tcPr>
          <w:p w14:paraId="0502DC0C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44" w:type="dxa"/>
          </w:tcPr>
          <w:p w14:paraId="59C07ABF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445" w:type="dxa"/>
          </w:tcPr>
          <w:p w14:paraId="4831C8AE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906" w:type="dxa"/>
          </w:tcPr>
          <w:p w14:paraId="38EC8624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</w:tr>
      <w:tr w:rsidR="00F91375" w14:paraId="4CF465FB" w14:textId="77777777" w:rsidTr="006D1E71">
        <w:tc>
          <w:tcPr>
            <w:tcW w:w="519" w:type="dxa"/>
          </w:tcPr>
          <w:p w14:paraId="6E96DCD6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3.</w:t>
            </w:r>
          </w:p>
        </w:tc>
        <w:tc>
          <w:tcPr>
            <w:tcW w:w="1737" w:type="dxa"/>
          </w:tcPr>
          <w:p w14:paraId="2CA2F481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44" w:type="dxa"/>
          </w:tcPr>
          <w:p w14:paraId="028ACEF6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445" w:type="dxa"/>
          </w:tcPr>
          <w:p w14:paraId="22325B88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906" w:type="dxa"/>
          </w:tcPr>
          <w:p w14:paraId="00EE31AD" w14:textId="77777777" w:rsidR="00F91375" w:rsidRDefault="00F91375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</w:tr>
    </w:tbl>
    <w:p w14:paraId="56F92780" w14:textId="77777777" w:rsidR="00F91375" w:rsidRPr="009711A3" w:rsidRDefault="00F91375" w:rsidP="00F91375">
      <w:pPr>
        <w:rPr>
          <w:rFonts w:ascii="Myriad Pro" w:hAnsi="Myriad Pro"/>
          <w:snapToGrid w:val="0"/>
          <w:sz w:val="22"/>
          <w:szCs w:val="22"/>
          <w:lang w:val="uk-UA"/>
        </w:rPr>
      </w:pPr>
    </w:p>
    <w:p w14:paraId="2F6D2C39" w14:textId="77777777" w:rsidR="00F91375" w:rsidRDefault="00F91375" w:rsidP="00F91375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 xml:space="preserve">Додайте резюме персоналу проекту (Додаток 2.) </w:t>
      </w:r>
    </w:p>
    <w:p w14:paraId="4640CB92" w14:textId="77777777" w:rsidR="00F91375" w:rsidRDefault="00F91375" w:rsidP="00636526">
      <w:pPr>
        <w:rPr>
          <w:rFonts w:ascii="Myriad Pro" w:hAnsi="Myriad Pro"/>
          <w:sz w:val="22"/>
          <w:szCs w:val="22"/>
          <w:lang w:val="uk-UA"/>
        </w:rPr>
      </w:pPr>
    </w:p>
    <w:p w14:paraId="3ECE7109" w14:textId="77777777" w:rsidR="003F4FAD" w:rsidRDefault="003F4FAD" w:rsidP="00636526">
      <w:pPr>
        <w:rPr>
          <w:rFonts w:ascii="Myriad Pro" w:hAnsi="Myriad Pro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170"/>
      </w:tblGrid>
      <w:tr w:rsidR="00636526" w:rsidRPr="009711A3" w14:paraId="15578C70" w14:textId="77777777" w:rsidTr="000D7455">
        <w:tc>
          <w:tcPr>
            <w:tcW w:w="9170" w:type="dxa"/>
            <w:shd w:val="clear" w:color="auto" w:fill="C0C0C0"/>
          </w:tcPr>
          <w:p w14:paraId="10D34DAC" w14:textId="77777777" w:rsidR="00636526" w:rsidRPr="009711A3" w:rsidRDefault="00636526" w:rsidP="00636526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Бюджет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2 сторінок )</w:t>
            </w:r>
          </w:p>
        </w:tc>
      </w:tr>
    </w:tbl>
    <w:p w14:paraId="5AB36D11" w14:textId="77777777" w:rsidR="000D7455" w:rsidRDefault="000D7455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Надайте бюджет </w:t>
      </w:r>
      <w:r w:rsidRPr="0054712C">
        <w:rPr>
          <w:rFonts w:ascii="Myriad Pro" w:hAnsi="Myriad Pro"/>
          <w:snapToGrid w:val="0"/>
          <w:sz w:val="22"/>
          <w:szCs w:val="22"/>
          <w:lang w:val="uk-UA"/>
        </w:rPr>
        <w:t xml:space="preserve">проекту в гривнях відповідно </w:t>
      </w:r>
      <w:r w:rsidR="0054712C">
        <w:rPr>
          <w:rFonts w:ascii="Myriad Pro" w:hAnsi="Myriad Pro"/>
          <w:snapToGrid w:val="0"/>
          <w:sz w:val="22"/>
          <w:szCs w:val="22"/>
          <w:lang w:val="uk-UA"/>
        </w:rPr>
        <w:t xml:space="preserve">дозволених витрат </w:t>
      </w:r>
      <w:r w:rsidRPr="0054712C">
        <w:rPr>
          <w:rFonts w:ascii="Myriad Pro" w:hAnsi="Myriad Pro"/>
          <w:snapToGrid w:val="0"/>
          <w:sz w:val="22"/>
          <w:szCs w:val="22"/>
          <w:lang w:val="uk-UA"/>
        </w:rPr>
        <w:t>п.4.2. Положення про конкурс</w:t>
      </w:r>
      <w:r w:rsidR="00450E4D">
        <w:rPr>
          <w:rFonts w:ascii="Myriad Pro" w:hAnsi="Myriad Pro"/>
          <w:snapToGrid w:val="0"/>
          <w:sz w:val="22"/>
          <w:szCs w:val="22"/>
          <w:lang w:val="uk-UA"/>
        </w:rPr>
        <w:t xml:space="preserve"> та</w:t>
      </w:r>
      <w:r w:rsidR="0054712C" w:rsidRPr="0054712C">
        <w:rPr>
          <w:rFonts w:ascii="Myriad Pro" w:hAnsi="Myriad Pro"/>
          <w:snapToGrid w:val="0"/>
          <w:sz w:val="22"/>
          <w:szCs w:val="22"/>
          <w:lang w:val="uk-UA"/>
        </w:rPr>
        <w:t xml:space="preserve"> вкажіть частку </w:t>
      </w:r>
      <w:r w:rsidR="0054712C" w:rsidRPr="0054712C">
        <w:rPr>
          <w:rFonts w:ascii="Myriad Pro" w:hAnsi="Myriad Pro"/>
          <w:sz w:val="22"/>
          <w:szCs w:val="22"/>
          <w:lang w:val="uk-UA"/>
        </w:rPr>
        <w:t>спів-фінансування</w:t>
      </w:r>
      <w:r w:rsidR="0054712C" w:rsidRPr="00BE0C2A">
        <w:rPr>
          <w:rFonts w:ascii="Myriad Pro" w:hAnsi="Myriad Pro"/>
          <w:sz w:val="22"/>
          <w:szCs w:val="22"/>
          <w:lang w:val="uk-UA"/>
        </w:rPr>
        <w:t xml:space="preserve"> </w:t>
      </w:r>
      <w:r w:rsidR="0054712C" w:rsidRPr="007B5C79">
        <w:rPr>
          <w:rFonts w:ascii="Myriad Pro" w:hAnsi="Myriad Pro"/>
          <w:sz w:val="22"/>
          <w:szCs w:val="22"/>
          <w:lang w:val="uk-UA"/>
        </w:rPr>
        <w:t>власним внеском (організації – грантоотримувача) або партнерської організації чи підприємства</w:t>
      </w:r>
      <w:r w:rsidR="0054712C">
        <w:rPr>
          <w:rFonts w:ascii="Myriad Pro" w:hAnsi="Myriad Pro"/>
          <w:snapToGrid w:val="0"/>
          <w:sz w:val="22"/>
          <w:szCs w:val="22"/>
          <w:lang w:val="uk-UA"/>
        </w:rPr>
        <w:t>:</w:t>
      </w:r>
    </w:p>
    <w:p w14:paraId="306C10D9" w14:textId="77777777" w:rsidR="003F4FAD" w:rsidRDefault="003F4FAD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</w:p>
    <w:p w14:paraId="3CCF2F59" w14:textId="77777777" w:rsidR="003F4FAD" w:rsidRDefault="003F4FAD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</w:p>
    <w:p w14:paraId="73582CFD" w14:textId="77777777" w:rsidR="00B568EA" w:rsidRDefault="00B568EA" w:rsidP="00D72FF8">
      <w:pPr>
        <w:ind w:left="720"/>
        <w:jc w:val="both"/>
        <w:rPr>
          <w:rFonts w:ascii="Myriad Pro" w:hAnsi="Myriad Pro"/>
          <w:sz w:val="22"/>
          <w:szCs w:val="22"/>
          <w:lang w:val="uk-UA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82"/>
        <w:gridCol w:w="1462"/>
        <w:gridCol w:w="1101"/>
        <w:gridCol w:w="1085"/>
        <w:gridCol w:w="1030"/>
        <w:gridCol w:w="1034"/>
        <w:gridCol w:w="1931"/>
        <w:gridCol w:w="1231"/>
      </w:tblGrid>
      <w:tr w:rsidR="006D1E71" w:rsidRPr="003F4FAD" w14:paraId="39BAAD3F" w14:textId="77777777" w:rsidTr="006D1E71">
        <w:tc>
          <w:tcPr>
            <w:tcW w:w="550" w:type="dxa"/>
          </w:tcPr>
          <w:p w14:paraId="18C2E6F0" w14:textId="77777777" w:rsidR="00B568EA" w:rsidRPr="003F4FAD" w:rsidRDefault="006D1E71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№</w:t>
            </w:r>
          </w:p>
        </w:tc>
        <w:tc>
          <w:tcPr>
            <w:tcW w:w="2106" w:type="dxa"/>
          </w:tcPr>
          <w:p w14:paraId="082256F0" w14:textId="77777777" w:rsidR="00B568EA" w:rsidRPr="003F4FAD" w:rsidRDefault="00B568EA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Стаття витрат</w:t>
            </w:r>
          </w:p>
        </w:tc>
        <w:tc>
          <w:tcPr>
            <w:tcW w:w="1125" w:type="dxa"/>
          </w:tcPr>
          <w:p w14:paraId="286DEF2F" w14:textId="77777777" w:rsidR="00B568EA" w:rsidRPr="003F4FAD" w:rsidRDefault="00B568EA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108" w:type="dxa"/>
          </w:tcPr>
          <w:p w14:paraId="1C7DA82E" w14:textId="77777777" w:rsidR="00B568EA" w:rsidRPr="003F4FAD" w:rsidRDefault="00B568EA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Кількість одиниць</w:t>
            </w:r>
          </w:p>
        </w:tc>
        <w:tc>
          <w:tcPr>
            <w:tcW w:w="1073" w:type="dxa"/>
          </w:tcPr>
          <w:p w14:paraId="1BA9B8D7" w14:textId="77777777" w:rsidR="006D1E71" w:rsidRPr="003F4FAD" w:rsidRDefault="006D1E71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Ціна одиниці</w:t>
            </w:r>
          </w:p>
          <w:p w14:paraId="5924D88F" w14:textId="77777777" w:rsidR="00B568EA" w:rsidRPr="003F4FAD" w:rsidRDefault="00B568EA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72" w:type="dxa"/>
          </w:tcPr>
          <w:p w14:paraId="7594D896" w14:textId="77777777" w:rsidR="006D1E71" w:rsidRPr="003F4FAD" w:rsidRDefault="006D1E71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За рахунок гранту</w:t>
            </w:r>
          </w:p>
          <w:p w14:paraId="6A45EF3F" w14:textId="77777777" w:rsidR="00B568EA" w:rsidRPr="003F4FAD" w:rsidRDefault="00B568EA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78" w:type="dxa"/>
          </w:tcPr>
          <w:p w14:paraId="17F82E5D" w14:textId="77777777" w:rsidR="00B568EA" w:rsidRPr="003F4FAD" w:rsidRDefault="003F4FAD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Співфінансування (ким надається, сума/ форма внеску)</w:t>
            </w:r>
          </w:p>
        </w:tc>
        <w:tc>
          <w:tcPr>
            <w:tcW w:w="1244" w:type="dxa"/>
          </w:tcPr>
          <w:p w14:paraId="27175D89" w14:textId="77777777" w:rsidR="006D1E71" w:rsidRPr="003F4FAD" w:rsidRDefault="006D1E71" w:rsidP="006D1E71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  <w:r w:rsidRPr="003F4FAD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ЗАГАЛЬНА СУМА</w:t>
            </w:r>
          </w:p>
          <w:p w14:paraId="466C09A4" w14:textId="77777777" w:rsidR="00B568EA" w:rsidRPr="003F4FAD" w:rsidRDefault="00B568EA" w:rsidP="007F4FF8">
            <w:pP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</w:pPr>
          </w:p>
        </w:tc>
      </w:tr>
      <w:tr w:rsidR="00B568EA" w14:paraId="159D6D19" w14:textId="77777777" w:rsidTr="006D1E71">
        <w:tc>
          <w:tcPr>
            <w:tcW w:w="550" w:type="dxa"/>
          </w:tcPr>
          <w:p w14:paraId="49952D77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2106" w:type="dxa"/>
          </w:tcPr>
          <w:p w14:paraId="7AFE176D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</w:tcPr>
          <w:p w14:paraId="00D5B1B4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108" w:type="dxa"/>
          </w:tcPr>
          <w:p w14:paraId="210EF8AB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073" w:type="dxa"/>
          </w:tcPr>
          <w:p w14:paraId="56668D64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072" w:type="dxa"/>
          </w:tcPr>
          <w:p w14:paraId="374B0F6E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078" w:type="dxa"/>
          </w:tcPr>
          <w:p w14:paraId="559BC5E0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1244" w:type="dxa"/>
          </w:tcPr>
          <w:p w14:paraId="54031730" w14:textId="77777777" w:rsidR="00B568EA" w:rsidRDefault="00B568EA" w:rsidP="00D72FF8">
            <w:pPr>
              <w:jc w:val="both"/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</w:tbl>
    <w:p w14:paraId="536F17B2" w14:textId="77777777" w:rsidR="00B568EA" w:rsidRDefault="00B568EA" w:rsidP="00D72FF8">
      <w:pPr>
        <w:ind w:left="720"/>
        <w:jc w:val="both"/>
        <w:rPr>
          <w:rFonts w:ascii="Myriad Pro" w:hAnsi="Myriad Pro"/>
          <w:sz w:val="22"/>
          <w:szCs w:val="22"/>
          <w:lang w:val="uk-UA"/>
        </w:rPr>
      </w:pPr>
    </w:p>
    <w:p w14:paraId="67ECE9AB" w14:textId="77777777" w:rsidR="00D72FF8" w:rsidRDefault="00D72FF8" w:rsidP="00636526">
      <w:pPr>
        <w:rPr>
          <w:rFonts w:ascii="Myriad Pro" w:hAnsi="Myriad Pro"/>
          <w:snapToGrid w:val="0"/>
          <w:sz w:val="22"/>
          <w:szCs w:val="22"/>
          <w:lang w:val="uk-UA"/>
        </w:rPr>
      </w:pPr>
      <w:bookmarkStart w:id="49" w:name="_Hlk4980409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91375" w:rsidRPr="009711A3" w14:paraId="0987EE3F" w14:textId="77777777" w:rsidTr="007F4FF8">
        <w:tc>
          <w:tcPr>
            <w:tcW w:w="9854" w:type="dxa"/>
            <w:shd w:val="clear" w:color="auto" w:fill="C0C0C0"/>
          </w:tcPr>
          <w:p w14:paraId="06CD3571" w14:textId="77777777" w:rsidR="00F91375" w:rsidRPr="009711A3" w:rsidRDefault="00F91375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Моніторинг та оцінка проекту </w:t>
            </w:r>
            <w:r w:rsidR="006D1E71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1/3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 сторінки)</w:t>
            </w:r>
          </w:p>
        </w:tc>
      </w:tr>
    </w:tbl>
    <w:p w14:paraId="3ECB9139" w14:textId="77777777" w:rsidR="00F91375" w:rsidRDefault="00F91375" w:rsidP="00F91375">
      <w:pPr>
        <w:rPr>
          <w:rFonts w:ascii="Myriad Pro" w:hAnsi="Myriad Pro"/>
          <w:snapToGrid w:val="0"/>
          <w:sz w:val="22"/>
          <w:szCs w:val="22"/>
          <w:lang w:val="uk-UA"/>
        </w:rPr>
      </w:pPr>
      <w:bookmarkStart w:id="50" w:name="_Hlk498040932"/>
      <w:r w:rsidRPr="009711A3">
        <w:rPr>
          <w:rFonts w:ascii="Myriad Pro" w:hAnsi="Myriad Pro"/>
          <w:snapToGrid w:val="0"/>
          <w:sz w:val="22"/>
          <w:szCs w:val="22"/>
          <w:lang w:val="uk-UA"/>
        </w:rPr>
        <w:t>Опишіть способи моніторингу виконання проекту та оцінювання результатів і використання якісних та кількісних показників.</w:t>
      </w:r>
    </w:p>
    <w:p w14:paraId="228F033D" w14:textId="77777777" w:rsidR="00F91375" w:rsidRPr="009711A3" w:rsidRDefault="00F91375" w:rsidP="00F91375">
      <w:pPr>
        <w:rPr>
          <w:rFonts w:ascii="Myriad Pro" w:hAnsi="Myriad Pro"/>
          <w:snapToGrid w:val="0"/>
          <w:vanish/>
          <w:sz w:val="22"/>
          <w:szCs w:val="22"/>
          <w:lang w:val="uk-UA"/>
          <w:specVanish/>
        </w:rPr>
      </w:pPr>
      <w:bookmarkStart w:id="51" w:name="_Hlk498034562"/>
      <w:bookmarkEnd w:id="49"/>
      <w:bookmarkEnd w:id="50"/>
    </w:p>
    <w:p w14:paraId="637BF23B" w14:textId="77777777" w:rsidR="00F91375" w:rsidRPr="009711A3" w:rsidRDefault="00F91375" w:rsidP="00F91375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F91375" w:rsidRPr="009711A3" w14:paraId="59221C9B" w14:textId="77777777" w:rsidTr="007F4FF8">
        <w:tc>
          <w:tcPr>
            <w:tcW w:w="9362" w:type="dxa"/>
            <w:shd w:val="clear" w:color="auto" w:fill="C0C0C0"/>
          </w:tcPr>
          <w:p w14:paraId="2508AEAE" w14:textId="77777777" w:rsidR="00F91375" w:rsidRPr="009711A3" w:rsidRDefault="00F91375" w:rsidP="007F4FF8">
            <w:pPr>
              <w:tabs>
                <w:tab w:val="left" w:pos="3270"/>
              </w:tabs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Підхід до мінімізації ризиків та забезпечення безпеки 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½ сторінки)</w:t>
            </w:r>
          </w:p>
        </w:tc>
      </w:tr>
    </w:tbl>
    <w:p w14:paraId="0CB04685" w14:textId="77777777" w:rsidR="00F91375" w:rsidRDefault="00F91375" w:rsidP="00F91375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Визначте можливі ризики реалізації проекту та о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пишіть заходи, які передбачає організація для мінімізації </w:t>
      </w:r>
      <w:r>
        <w:rPr>
          <w:rFonts w:ascii="Myriad Pro" w:hAnsi="Myriad Pro"/>
          <w:snapToGrid w:val="0"/>
          <w:sz w:val="22"/>
          <w:szCs w:val="22"/>
          <w:lang w:val="uk-UA"/>
        </w:rPr>
        <w:t>цих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 xml:space="preserve"> ризиків. </w:t>
      </w:r>
    </w:p>
    <w:p w14:paraId="618E187B" w14:textId="77777777" w:rsidR="003F4FAD" w:rsidRPr="009711A3" w:rsidRDefault="003F4FAD" w:rsidP="00F91375">
      <w:pPr>
        <w:jc w:val="both"/>
        <w:rPr>
          <w:rFonts w:ascii="Myriad Pro" w:hAnsi="Myriad Pro"/>
          <w:snapToGrid w:val="0"/>
          <w:sz w:val="22"/>
          <w:szCs w:val="22"/>
          <w:lang w:val="uk-U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3838"/>
      </w:tblGrid>
      <w:tr w:rsidR="00F91375" w14:paraId="5D6594FC" w14:textId="77777777" w:rsidTr="007F4FF8">
        <w:tc>
          <w:tcPr>
            <w:tcW w:w="704" w:type="dxa"/>
          </w:tcPr>
          <w:p w14:paraId="234E216B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z w:val="22"/>
                <w:szCs w:val="22"/>
                <w:lang w:val="uk-UA"/>
              </w:rPr>
              <w:t>№</w:t>
            </w:r>
          </w:p>
        </w:tc>
        <w:tc>
          <w:tcPr>
            <w:tcW w:w="2126" w:type="dxa"/>
          </w:tcPr>
          <w:p w14:paraId="0764CD95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z w:val="22"/>
                <w:szCs w:val="22"/>
                <w:lang w:val="uk-UA"/>
              </w:rPr>
              <w:t>Опис ризику</w:t>
            </w:r>
          </w:p>
        </w:tc>
        <w:tc>
          <w:tcPr>
            <w:tcW w:w="2694" w:type="dxa"/>
          </w:tcPr>
          <w:p w14:paraId="412F7A16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z w:val="22"/>
                <w:szCs w:val="22"/>
                <w:lang w:val="uk-UA"/>
              </w:rPr>
              <w:t xml:space="preserve">Ймовірність настання </w:t>
            </w:r>
          </w:p>
          <w:p w14:paraId="556B773B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z w:val="22"/>
                <w:szCs w:val="22"/>
                <w:lang w:val="uk-UA"/>
              </w:rPr>
              <w:t>(низька, висока, середня)</w:t>
            </w:r>
          </w:p>
        </w:tc>
        <w:tc>
          <w:tcPr>
            <w:tcW w:w="3838" w:type="dxa"/>
          </w:tcPr>
          <w:p w14:paraId="16C9F917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sz w:val="22"/>
                <w:szCs w:val="22"/>
                <w:lang w:val="uk-UA"/>
              </w:rPr>
              <w:t>Заходи, що передбачаються для мінімізації ризиків</w:t>
            </w:r>
          </w:p>
        </w:tc>
      </w:tr>
      <w:tr w:rsidR="00F91375" w14:paraId="34BE557F" w14:textId="77777777" w:rsidTr="007F4FF8">
        <w:tc>
          <w:tcPr>
            <w:tcW w:w="704" w:type="dxa"/>
          </w:tcPr>
          <w:p w14:paraId="1D117924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14:paraId="42611BA4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14:paraId="226E39F2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3838" w:type="dxa"/>
          </w:tcPr>
          <w:p w14:paraId="79B1CACF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  <w:tr w:rsidR="00F91375" w14:paraId="5D1ADCB8" w14:textId="77777777" w:rsidTr="007F4FF8">
        <w:tc>
          <w:tcPr>
            <w:tcW w:w="704" w:type="dxa"/>
          </w:tcPr>
          <w:p w14:paraId="04E2AB01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14:paraId="06C6EBE1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14:paraId="1853D827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  <w:tc>
          <w:tcPr>
            <w:tcW w:w="3838" w:type="dxa"/>
          </w:tcPr>
          <w:p w14:paraId="63981999" w14:textId="77777777" w:rsidR="00F91375" w:rsidRDefault="00F91375" w:rsidP="007F4FF8">
            <w:pPr>
              <w:rPr>
                <w:rFonts w:ascii="Myriad Pro" w:hAnsi="Myriad Pro"/>
                <w:sz w:val="22"/>
                <w:szCs w:val="22"/>
                <w:lang w:val="uk-UA"/>
              </w:rPr>
            </w:pPr>
          </w:p>
        </w:tc>
      </w:tr>
    </w:tbl>
    <w:p w14:paraId="6A926C63" w14:textId="77777777" w:rsidR="00F57474" w:rsidRDefault="00F57474" w:rsidP="00636526">
      <w:pPr>
        <w:rPr>
          <w:rFonts w:ascii="Myriad Pro" w:hAnsi="Myriad Pro"/>
          <w:b/>
          <w:caps/>
          <w:snapToGrid w:val="0"/>
          <w:sz w:val="22"/>
          <w:szCs w:val="22"/>
          <w:lang w:val="uk-UA"/>
        </w:rPr>
      </w:pPr>
    </w:p>
    <w:p w14:paraId="0E55013D" w14:textId="77777777" w:rsidR="003F4FAD" w:rsidRDefault="003F4FAD" w:rsidP="00636526">
      <w:pPr>
        <w:rPr>
          <w:rFonts w:ascii="Myriad Pro" w:hAnsi="Myriad Pro"/>
          <w:b/>
          <w:caps/>
          <w:snapToGrid w:val="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362"/>
      </w:tblGrid>
      <w:tr w:rsidR="00D77093" w:rsidRPr="009711A3" w14:paraId="6FF51458" w14:textId="77777777" w:rsidTr="00D77093">
        <w:tc>
          <w:tcPr>
            <w:tcW w:w="9362" w:type="dxa"/>
            <w:shd w:val="clear" w:color="auto" w:fill="C0C0C0"/>
          </w:tcPr>
          <w:p w14:paraId="6E1D2A85" w14:textId="77777777" w:rsidR="00D77093" w:rsidRPr="009711A3" w:rsidRDefault="00D77093" w:rsidP="007F4FF8">
            <w:pP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Вплив на довкілля </w:t>
            </w:r>
            <w:r w:rsidRPr="009711A3">
              <w:rPr>
                <w:rFonts w:ascii="Myriad Pro" w:hAnsi="Myriad Pro"/>
                <w:b/>
                <w:snapToGrid w:val="0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>(до 1/3</w:t>
            </w:r>
            <w:r w:rsidRPr="009711A3">
              <w:rPr>
                <w:rFonts w:ascii="Myriad Pro" w:hAnsi="Myriad Pro"/>
                <w:snapToGrid w:val="0"/>
                <w:sz w:val="22"/>
                <w:szCs w:val="22"/>
                <w:lang w:val="uk-UA"/>
              </w:rPr>
              <w:t xml:space="preserve"> сторінки)</w:t>
            </w:r>
          </w:p>
        </w:tc>
      </w:tr>
    </w:tbl>
    <w:p w14:paraId="281A60B1" w14:textId="77777777" w:rsidR="00D77093" w:rsidRDefault="00D77093" w:rsidP="00D77093">
      <w:pPr>
        <w:rPr>
          <w:rFonts w:ascii="Myriad Pro" w:hAnsi="Myriad Pro"/>
          <w:snapToGrid w:val="0"/>
          <w:sz w:val="22"/>
          <w:szCs w:val="22"/>
          <w:lang w:val="uk-UA"/>
        </w:rPr>
      </w:pPr>
      <w:r>
        <w:rPr>
          <w:rFonts w:ascii="Myriad Pro" w:hAnsi="Myriad Pro"/>
          <w:snapToGrid w:val="0"/>
          <w:sz w:val="22"/>
          <w:szCs w:val="22"/>
          <w:lang w:val="uk-UA"/>
        </w:rPr>
        <w:t>Поясніть</w:t>
      </w:r>
      <w:r w:rsidR="00450E4D">
        <w:rPr>
          <w:rFonts w:ascii="Myriad Pro" w:hAnsi="Myriad Pro"/>
          <w:snapToGrid w:val="0"/>
          <w:sz w:val="22"/>
          <w:szCs w:val="22"/>
          <w:lang w:val="uk-UA"/>
        </w:rPr>
        <w:t>,</w:t>
      </w:r>
      <w:r>
        <w:rPr>
          <w:rFonts w:ascii="Myriad Pro" w:hAnsi="Myriad Pro"/>
          <w:snapToGrid w:val="0"/>
          <w:sz w:val="22"/>
          <w:szCs w:val="22"/>
          <w:lang w:val="uk-UA"/>
        </w:rPr>
        <w:t xml:space="preserve"> який вплив проект може спричинити на довкілля (позитивний чи негативний), якщо є.</w:t>
      </w:r>
      <w:r w:rsidRPr="009711A3">
        <w:rPr>
          <w:rFonts w:ascii="Myriad Pro" w:hAnsi="Myriad Pro"/>
          <w:snapToGrid w:val="0"/>
          <w:sz w:val="22"/>
          <w:szCs w:val="22"/>
          <w:lang w:val="uk-UA"/>
        </w:rPr>
        <w:t>.</w:t>
      </w:r>
    </w:p>
    <w:p w14:paraId="16FC2F5C" w14:textId="77777777" w:rsidR="00D77093" w:rsidRDefault="00D77093" w:rsidP="00636526">
      <w:pPr>
        <w:rPr>
          <w:rFonts w:ascii="Myriad Pro" w:hAnsi="Myriad Pro"/>
          <w:b/>
          <w:caps/>
          <w:snapToGrid w:val="0"/>
          <w:sz w:val="22"/>
          <w:szCs w:val="22"/>
          <w:lang w:val="uk-UA"/>
        </w:rPr>
      </w:pPr>
    </w:p>
    <w:p w14:paraId="63B193B8" w14:textId="77777777" w:rsidR="003F4FAD" w:rsidRDefault="003F4FAD" w:rsidP="00636526">
      <w:pPr>
        <w:rPr>
          <w:rFonts w:ascii="Myriad Pro" w:hAnsi="Myriad Pro"/>
          <w:b/>
          <w:caps/>
          <w:snapToGrid w:val="0"/>
          <w:sz w:val="22"/>
          <w:szCs w:val="22"/>
          <w:lang w:val="uk-UA"/>
        </w:rPr>
      </w:pPr>
    </w:p>
    <w:p w14:paraId="2E7CD5A2" w14:textId="77777777" w:rsidR="00636526" w:rsidRDefault="00636526" w:rsidP="00636526">
      <w:pPr>
        <w:rPr>
          <w:rFonts w:ascii="Myriad Pro" w:hAnsi="Myriad Pro"/>
          <w:b/>
          <w:caps/>
          <w:snapToGrid w:val="0"/>
          <w:sz w:val="22"/>
          <w:szCs w:val="22"/>
          <w:lang w:val="uk-UA"/>
        </w:rPr>
      </w:pPr>
      <w:r w:rsidRPr="009711A3">
        <w:rPr>
          <w:rFonts w:ascii="Myriad Pro" w:hAnsi="Myriad Pro"/>
          <w:b/>
          <w:caps/>
          <w:snapToGrid w:val="0"/>
          <w:sz w:val="22"/>
          <w:szCs w:val="22"/>
          <w:lang w:val="uk-UA"/>
        </w:rPr>
        <w:t xml:space="preserve">Додатки </w:t>
      </w:r>
    </w:p>
    <w:p w14:paraId="061C6EE3" w14:textId="660ABEA6" w:rsidR="00A41828" w:rsidRDefault="00A41828" w:rsidP="00636526">
      <w:pPr>
        <w:rPr>
          <w:rFonts w:ascii="Myriad Pro" w:hAnsi="Myriad Pro"/>
          <w:i/>
          <w:snapToGrid w:val="0"/>
          <w:sz w:val="22"/>
          <w:szCs w:val="22"/>
          <w:lang w:val="uk-UA"/>
        </w:rPr>
      </w:pPr>
      <w:r w:rsidRPr="00A41828">
        <w:rPr>
          <w:rFonts w:ascii="Myriad Pro" w:hAnsi="Myriad Pro"/>
          <w:i/>
          <w:snapToGrid w:val="0"/>
          <w:sz w:val="22"/>
          <w:szCs w:val="22"/>
          <w:lang w:val="uk-UA"/>
        </w:rPr>
        <w:t>(Залиш</w:t>
      </w:r>
      <w:r w:rsidR="00450E4D">
        <w:rPr>
          <w:rFonts w:ascii="Myriad Pro" w:hAnsi="Myriad Pro"/>
          <w:i/>
          <w:snapToGrid w:val="0"/>
          <w:sz w:val="22"/>
          <w:szCs w:val="22"/>
          <w:lang w:val="uk-UA"/>
        </w:rPr>
        <w:t>те</w:t>
      </w:r>
      <w:r w:rsidRPr="00A41828">
        <w:rPr>
          <w:rFonts w:ascii="Myriad Pro" w:hAnsi="Myriad Pro"/>
          <w:i/>
          <w:snapToGrid w:val="0"/>
          <w:sz w:val="22"/>
          <w:szCs w:val="22"/>
          <w:lang w:val="uk-UA"/>
        </w:rPr>
        <w:t xml:space="preserve"> в переліку лише ті додатки, які подаються, не змінюючи їх номер)</w:t>
      </w:r>
    </w:p>
    <w:p w14:paraId="0BD6B570" w14:textId="77777777" w:rsidR="006D1E71" w:rsidRDefault="006D1E71" w:rsidP="00A41828">
      <w:pPr>
        <w:rPr>
          <w:rFonts w:ascii="Myriad Pro" w:hAnsi="Myriad Pro"/>
          <w:snapToGrid w:val="0"/>
          <w:sz w:val="22"/>
          <w:szCs w:val="22"/>
          <w:lang w:val="uk-UA" w:eastAsia="en-US"/>
        </w:rPr>
      </w:pPr>
      <w:bookmarkStart w:id="52" w:name="_Hlk498034523"/>
    </w:p>
    <w:p w14:paraId="46FB3B4A" w14:textId="77777777" w:rsidR="00A41828" w:rsidRPr="00A41828" w:rsidRDefault="00A41828" w:rsidP="00A41828">
      <w:pPr>
        <w:rPr>
          <w:rFonts w:ascii="Myriad Pro" w:hAnsi="Myriad Pro"/>
          <w:snapToGrid w:val="0"/>
          <w:sz w:val="22"/>
          <w:szCs w:val="22"/>
          <w:lang w:val="uk-UA" w:eastAsia="en-US"/>
        </w:rPr>
      </w:pPr>
      <w:r w:rsidRPr="00A41828">
        <w:rPr>
          <w:rFonts w:ascii="Myriad Pro" w:hAnsi="Myriad Pro"/>
          <w:snapToGrid w:val="0"/>
          <w:sz w:val="22"/>
          <w:szCs w:val="22"/>
          <w:lang w:val="uk-UA" w:eastAsia="en-US"/>
        </w:rPr>
        <w:t xml:space="preserve">Додаток 1. Копія свідоцтва про реєстрацію. </w:t>
      </w:r>
    </w:p>
    <w:p w14:paraId="2F1E692A" w14:textId="77777777" w:rsidR="00A41828" w:rsidRPr="00A41828" w:rsidRDefault="00A41828" w:rsidP="00A41828">
      <w:pPr>
        <w:rPr>
          <w:rFonts w:ascii="Myriad Pro" w:hAnsi="Myriad Pro"/>
          <w:snapToGrid w:val="0"/>
          <w:sz w:val="22"/>
          <w:szCs w:val="22"/>
          <w:lang w:val="uk-UA" w:eastAsia="en-US"/>
        </w:rPr>
      </w:pPr>
      <w:r w:rsidRPr="00A41828">
        <w:rPr>
          <w:rFonts w:ascii="Myriad Pro" w:hAnsi="Myriad Pro"/>
          <w:snapToGrid w:val="0"/>
          <w:sz w:val="22"/>
          <w:szCs w:val="22"/>
          <w:lang w:val="uk-UA" w:eastAsia="en-US"/>
        </w:rPr>
        <w:t>Додаток 2. Резюме фахівців, які будуть призначені відповідальними за  реалізацію проекту згідно з вимогами п.4.1</w:t>
      </w:r>
    </w:p>
    <w:p w14:paraId="3CB53D96" w14:textId="4540C5FD" w:rsidR="00A41828" w:rsidRPr="00A41828" w:rsidRDefault="00A41828" w:rsidP="00A41828">
      <w:pPr>
        <w:rPr>
          <w:rFonts w:ascii="Myriad Pro" w:hAnsi="Myriad Pro"/>
          <w:snapToGrid w:val="0"/>
          <w:sz w:val="22"/>
          <w:szCs w:val="22"/>
          <w:lang w:val="uk-UA" w:eastAsia="en-US"/>
        </w:rPr>
      </w:pPr>
      <w:r w:rsidRPr="00A41828">
        <w:rPr>
          <w:rFonts w:ascii="Myriad Pro" w:hAnsi="Myriad Pro"/>
          <w:snapToGrid w:val="0"/>
          <w:sz w:val="22"/>
          <w:szCs w:val="22"/>
          <w:lang w:val="uk-UA" w:eastAsia="en-US"/>
        </w:rPr>
        <w:t>Додаток 3. Гарантійний лист щодо спів-фінансування із зазначенням суми співфінансування (у разі грошового внеску) або внеску в іншій формі (якщо внесок буде надано не організацією-заявником).</w:t>
      </w:r>
    </w:p>
    <w:p w14:paraId="1008685B" w14:textId="77777777" w:rsidR="00636526" w:rsidRPr="007B5C79" w:rsidRDefault="00A41828" w:rsidP="001D4C04">
      <w:pPr>
        <w:rPr>
          <w:rStyle w:val="Hyperlink"/>
          <w:rFonts w:ascii="Myriad Pro" w:hAnsi="Myriad Pro"/>
          <w:sz w:val="22"/>
          <w:szCs w:val="22"/>
          <w:lang w:val="uk-UA"/>
        </w:rPr>
      </w:pPr>
      <w:r w:rsidRPr="00A41828">
        <w:rPr>
          <w:rFonts w:ascii="Myriad Pro" w:hAnsi="Myriad Pro"/>
          <w:snapToGrid w:val="0"/>
          <w:sz w:val="22"/>
          <w:szCs w:val="22"/>
          <w:lang w:val="uk-UA" w:eastAsia="en-US"/>
        </w:rPr>
        <w:t xml:space="preserve">Додаток 4. Лише для неприбуткових організацій  - Довідка з податкової інспекції про внесення організації до Реєстру неприбуткових організацій </w:t>
      </w:r>
      <w:r w:rsidR="00450E4D">
        <w:rPr>
          <w:rFonts w:ascii="Myriad Pro" w:hAnsi="Myriad Pro"/>
          <w:snapToGrid w:val="0"/>
          <w:sz w:val="22"/>
          <w:szCs w:val="22"/>
          <w:lang w:val="uk-UA" w:eastAsia="en-US"/>
        </w:rPr>
        <w:t>і</w:t>
      </w:r>
      <w:r w:rsidRPr="00A41828">
        <w:rPr>
          <w:rFonts w:ascii="Myriad Pro" w:hAnsi="Myriad Pro"/>
          <w:snapToGrid w:val="0"/>
          <w:sz w:val="22"/>
          <w:szCs w:val="22"/>
          <w:lang w:val="uk-UA" w:eastAsia="en-US"/>
        </w:rPr>
        <w:t>з зазначенням коду неприбутковості.</w:t>
      </w:r>
      <w:bookmarkEnd w:id="51"/>
      <w:bookmarkEnd w:id="52"/>
    </w:p>
    <w:sectPr w:rsidR="00636526" w:rsidRPr="007B5C79" w:rsidSect="00A55159">
      <w:headerReference w:type="default" r:id="rId11"/>
      <w:footerReference w:type="default" r:id="rId12"/>
      <w:pgSz w:w="11906" w:h="16838"/>
      <w:pgMar w:top="567" w:right="1274" w:bottom="56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695F1" w14:textId="77777777" w:rsidR="00142D04" w:rsidRDefault="00142D04">
      <w:r>
        <w:separator/>
      </w:r>
    </w:p>
  </w:endnote>
  <w:endnote w:type="continuationSeparator" w:id="0">
    <w:p w14:paraId="5BAD60F6" w14:textId="77777777" w:rsidR="00142D04" w:rsidRDefault="0014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E90E6" w14:textId="492225D4" w:rsidR="00381E3F" w:rsidRDefault="00381E3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7420">
      <w:rPr>
        <w:noProof/>
      </w:rPr>
      <w:t>1</w:t>
    </w:r>
    <w:r>
      <w:rPr>
        <w:noProof/>
      </w:rPr>
      <w:fldChar w:fldCharType="end"/>
    </w:r>
  </w:p>
  <w:p w14:paraId="5799AD15" w14:textId="77777777" w:rsidR="00381E3F" w:rsidRDefault="00381E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2CA29" w14:textId="77777777" w:rsidR="00142D04" w:rsidRDefault="00142D04">
      <w:r>
        <w:separator/>
      </w:r>
    </w:p>
  </w:footnote>
  <w:footnote w:type="continuationSeparator" w:id="0">
    <w:p w14:paraId="73D54CC8" w14:textId="77777777" w:rsidR="00142D04" w:rsidRDefault="00142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E497A" w14:textId="77777777" w:rsidR="00381E3F" w:rsidRDefault="00381E3F">
    <w:pPr>
      <w:pStyle w:val="Header"/>
    </w:pPr>
    <w:r>
      <w:rPr>
        <w:noProof/>
      </w:rPr>
      <w:drawing>
        <wp:inline distT="0" distB="0" distL="0" distR="0" wp14:anchorId="57042A34" wp14:editId="55D3F2B8">
          <wp:extent cx="5829300" cy="942340"/>
          <wp:effectExtent l="0" t="0" r="0" b="0"/>
          <wp:docPr id="4" name="Picture 2" descr="C:\Users\olga.khomenko\AppData\Local\Microsoft\Windows\Temporary Internet Files\Content.Word\Logos_Line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ga.khomenko\AppData\Local\Microsoft\Windows\Temporary Internet Files\Content.Word\Logos_LineU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42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BF2"/>
    <w:multiLevelType w:val="hybridMultilevel"/>
    <w:tmpl w:val="12E4F8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6105"/>
    <w:multiLevelType w:val="hybridMultilevel"/>
    <w:tmpl w:val="F7F64724"/>
    <w:lvl w:ilvl="0" w:tplc="1BFC0F28">
      <w:numFmt w:val="bullet"/>
      <w:lvlText w:val="•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21FB3"/>
    <w:multiLevelType w:val="hybridMultilevel"/>
    <w:tmpl w:val="7C58D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A0218"/>
    <w:multiLevelType w:val="multilevel"/>
    <w:tmpl w:val="816CA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ascii="Myriad Pro" w:hAnsi="Myriad Pro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EC0062"/>
    <w:multiLevelType w:val="hybridMultilevel"/>
    <w:tmpl w:val="03DEDE7A"/>
    <w:lvl w:ilvl="0" w:tplc="5C2A3126">
      <w:start w:val="3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D78C8"/>
    <w:multiLevelType w:val="hybridMultilevel"/>
    <w:tmpl w:val="915E3458"/>
    <w:lvl w:ilvl="0" w:tplc="4FE211E2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0247A"/>
    <w:multiLevelType w:val="hybridMultilevel"/>
    <w:tmpl w:val="579EAC54"/>
    <w:lvl w:ilvl="0" w:tplc="39FE2F2E">
      <w:numFmt w:val="bullet"/>
      <w:lvlText w:val="-"/>
      <w:lvlJc w:val="left"/>
      <w:pPr>
        <w:ind w:left="930" w:hanging="570"/>
      </w:pPr>
      <w:rPr>
        <w:rFonts w:ascii="Myriad Pro" w:eastAsia="Times New Roman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344A3"/>
    <w:multiLevelType w:val="hybridMultilevel"/>
    <w:tmpl w:val="5C5CAE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B1E5E"/>
    <w:multiLevelType w:val="hybridMultilevel"/>
    <w:tmpl w:val="A8462A38"/>
    <w:lvl w:ilvl="0" w:tplc="165C09A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2362E"/>
    <w:multiLevelType w:val="hybridMultilevel"/>
    <w:tmpl w:val="998C1D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60D63"/>
    <w:multiLevelType w:val="hybridMultilevel"/>
    <w:tmpl w:val="96EEA6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B7496"/>
    <w:multiLevelType w:val="hybridMultilevel"/>
    <w:tmpl w:val="486A6C04"/>
    <w:lvl w:ilvl="0" w:tplc="63063A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lang w:val="ru-RU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F14FC"/>
    <w:multiLevelType w:val="hybridMultilevel"/>
    <w:tmpl w:val="7A84BBC2"/>
    <w:lvl w:ilvl="0" w:tplc="042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87E0D"/>
    <w:multiLevelType w:val="hybridMultilevel"/>
    <w:tmpl w:val="D0AE57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A09D7"/>
    <w:multiLevelType w:val="hybridMultilevel"/>
    <w:tmpl w:val="64AA5740"/>
    <w:lvl w:ilvl="0" w:tplc="4FE211E2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A0DC6"/>
    <w:multiLevelType w:val="hybridMultilevel"/>
    <w:tmpl w:val="3B3011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3704D"/>
    <w:multiLevelType w:val="hybridMultilevel"/>
    <w:tmpl w:val="EE7C88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627FB"/>
    <w:multiLevelType w:val="hybridMultilevel"/>
    <w:tmpl w:val="07409EAC"/>
    <w:lvl w:ilvl="0" w:tplc="00000006">
      <w:start w:val="2"/>
      <w:numFmt w:val="bullet"/>
      <w:lvlText w:val="-"/>
      <w:lvlJc w:val="left"/>
      <w:pPr>
        <w:ind w:left="1440" w:hanging="360"/>
      </w:pPr>
      <w:rPr>
        <w:rFonts w:ascii="Myriad Pro" w:hAnsi="Myriad Pro" w:cs="Aria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3368D9"/>
    <w:multiLevelType w:val="hybridMultilevel"/>
    <w:tmpl w:val="AB7669D8"/>
    <w:lvl w:ilvl="0" w:tplc="25E66156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F710F"/>
    <w:multiLevelType w:val="multilevel"/>
    <w:tmpl w:val="46FA5C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598B6877"/>
    <w:multiLevelType w:val="multilevel"/>
    <w:tmpl w:val="EB640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Myriad Pro" w:hAnsi="Myriad Pro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63AF0D6E"/>
    <w:multiLevelType w:val="hybridMultilevel"/>
    <w:tmpl w:val="E1088874"/>
    <w:lvl w:ilvl="0" w:tplc="0422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E266B"/>
    <w:multiLevelType w:val="hybridMultilevel"/>
    <w:tmpl w:val="168EA0BA"/>
    <w:lvl w:ilvl="0" w:tplc="CE263286">
      <w:numFmt w:val="bullet"/>
      <w:lvlText w:val="-"/>
      <w:lvlJc w:val="left"/>
      <w:pPr>
        <w:ind w:left="724" w:hanging="360"/>
      </w:pPr>
      <w:rPr>
        <w:rFonts w:ascii="Myriad Pro" w:eastAsia="Times New Roman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3" w15:restartNumberingAfterBreak="0">
    <w:nsid w:val="65C205B0"/>
    <w:multiLevelType w:val="hybridMultilevel"/>
    <w:tmpl w:val="62A23F20"/>
    <w:lvl w:ilvl="0" w:tplc="015223B6">
      <w:numFmt w:val="bullet"/>
      <w:lvlText w:val="-"/>
      <w:lvlJc w:val="left"/>
      <w:pPr>
        <w:ind w:left="1065" w:hanging="705"/>
      </w:pPr>
      <w:rPr>
        <w:rFonts w:ascii="Myriad Pro" w:eastAsia="Calibri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7607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B573A4A"/>
    <w:multiLevelType w:val="hybridMultilevel"/>
    <w:tmpl w:val="A362835E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D157F0F"/>
    <w:multiLevelType w:val="hybridMultilevel"/>
    <w:tmpl w:val="76BA55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D47A7"/>
    <w:multiLevelType w:val="hybridMultilevel"/>
    <w:tmpl w:val="25BE315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5174"/>
    <w:multiLevelType w:val="hybridMultilevel"/>
    <w:tmpl w:val="3E20B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97A3B"/>
    <w:multiLevelType w:val="hybridMultilevel"/>
    <w:tmpl w:val="D5B65400"/>
    <w:lvl w:ilvl="0" w:tplc="1BFC0F28">
      <w:numFmt w:val="bullet"/>
      <w:lvlText w:val="•"/>
      <w:lvlJc w:val="left"/>
      <w:pPr>
        <w:ind w:left="1440" w:hanging="360"/>
      </w:pPr>
      <w:rPr>
        <w:rFonts w:ascii="Myriad Pro" w:eastAsia="Times New Roman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F309E0"/>
    <w:multiLevelType w:val="hybridMultilevel"/>
    <w:tmpl w:val="2DA45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67815"/>
    <w:multiLevelType w:val="hybridMultilevel"/>
    <w:tmpl w:val="409E657C"/>
    <w:lvl w:ilvl="0" w:tplc="B334841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lang w:val="ru-RU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20A11"/>
    <w:multiLevelType w:val="hybridMultilevel"/>
    <w:tmpl w:val="5E5C7DB8"/>
    <w:lvl w:ilvl="0" w:tplc="7DFCB0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59573F"/>
    <w:multiLevelType w:val="hybridMultilevel"/>
    <w:tmpl w:val="78E0861C"/>
    <w:lvl w:ilvl="0" w:tplc="1FFED68C">
      <w:start w:val="3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9773F"/>
    <w:multiLevelType w:val="hybridMultilevel"/>
    <w:tmpl w:val="7C58D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31"/>
  </w:num>
  <w:num w:numId="4">
    <w:abstractNumId w:val="12"/>
  </w:num>
  <w:num w:numId="5">
    <w:abstractNumId w:val="27"/>
  </w:num>
  <w:num w:numId="6">
    <w:abstractNumId w:val="25"/>
  </w:num>
  <w:num w:numId="7">
    <w:abstractNumId w:val="3"/>
  </w:num>
  <w:num w:numId="8">
    <w:abstractNumId w:val="8"/>
  </w:num>
  <w:num w:numId="9">
    <w:abstractNumId w:val="13"/>
  </w:num>
  <w:num w:numId="10">
    <w:abstractNumId w:val="10"/>
  </w:num>
  <w:num w:numId="11">
    <w:abstractNumId w:val="15"/>
  </w:num>
  <w:num w:numId="12">
    <w:abstractNumId w:val="19"/>
  </w:num>
  <w:num w:numId="13">
    <w:abstractNumId w:val="22"/>
  </w:num>
  <w:num w:numId="14">
    <w:abstractNumId w:val="1"/>
  </w:num>
  <w:num w:numId="15">
    <w:abstractNumId w:val="29"/>
  </w:num>
  <w:num w:numId="16">
    <w:abstractNumId w:val="30"/>
  </w:num>
  <w:num w:numId="17">
    <w:abstractNumId w:val="28"/>
  </w:num>
  <w:num w:numId="18">
    <w:abstractNumId w:val="2"/>
  </w:num>
  <w:num w:numId="19">
    <w:abstractNumId w:val="18"/>
  </w:num>
  <w:num w:numId="20">
    <w:abstractNumId w:val="5"/>
  </w:num>
  <w:num w:numId="21">
    <w:abstractNumId w:val="14"/>
  </w:num>
  <w:num w:numId="22">
    <w:abstractNumId w:val="6"/>
  </w:num>
  <w:num w:numId="23">
    <w:abstractNumId w:val="9"/>
  </w:num>
  <w:num w:numId="24">
    <w:abstractNumId w:val="23"/>
  </w:num>
  <w:num w:numId="25">
    <w:abstractNumId w:val="26"/>
  </w:num>
  <w:num w:numId="26">
    <w:abstractNumId w:val="7"/>
  </w:num>
  <w:num w:numId="27">
    <w:abstractNumId w:val="20"/>
  </w:num>
  <w:num w:numId="28">
    <w:abstractNumId w:val="24"/>
    <w:lvlOverride w:ilvl="0">
      <w:startOverride w:val="1"/>
    </w:lvlOverride>
  </w:num>
  <w:num w:numId="29">
    <w:abstractNumId w:val="16"/>
  </w:num>
  <w:num w:numId="30">
    <w:abstractNumId w:val="34"/>
  </w:num>
  <w:num w:numId="31">
    <w:abstractNumId w:val="17"/>
  </w:num>
  <w:num w:numId="32">
    <w:abstractNumId w:val="32"/>
  </w:num>
  <w:num w:numId="33">
    <w:abstractNumId w:val="33"/>
  </w:num>
  <w:num w:numId="34">
    <w:abstractNumId w:val="4"/>
  </w:num>
  <w:num w:numId="35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95"/>
    <w:rsid w:val="000122B4"/>
    <w:rsid w:val="000137D3"/>
    <w:rsid w:val="00015BC3"/>
    <w:rsid w:val="00016C96"/>
    <w:rsid w:val="00031753"/>
    <w:rsid w:val="00032E47"/>
    <w:rsid w:val="00037DF1"/>
    <w:rsid w:val="0005475F"/>
    <w:rsid w:val="00055E98"/>
    <w:rsid w:val="00060011"/>
    <w:rsid w:val="000606F1"/>
    <w:rsid w:val="00061F86"/>
    <w:rsid w:val="00065710"/>
    <w:rsid w:val="00071B45"/>
    <w:rsid w:val="00072695"/>
    <w:rsid w:val="00074370"/>
    <w:rsid w:val="00082569"/>
    <w:rsid w:val="000841F3"/>
    <w:rsid w:val="00087BE8"/>
    <w:rsid w:val="000900B4"/>
    <w:rsid w:val="00093009"/>
    <w:rsid w:val="000937EA"/>
    <w:rsid w:val="000A00BF"/>
    <w:rsid w:val="000A2A9A"/>
    <w:rsid w:val="000A7D63"/>
    <w:rsid w:val="000B064F"/>
    <w:rsid w:val="000B39C7"/>
    <w:rsid w:val="000B41DF"/>
    <w:rsid w:val="000C23EF"/>
    <w:rsid w:val="000C721C"/>
    <w:rsid w:val="000D0B31"/>
    <w:rsid w:val="000D7455"/>
    <w:rsid w:val="000F0CD9"/>
    <w:rsid w:val="000F2FB2"/>
    <w:rsid w:val="000F45CF"/>
    <w:rsid w:val="000F4DC2"/>
    <w:rsid w:val="001013BF"/>
    <w:rsid w:val="00104E27"/>
    <w:rsid w:val="00104ECB"/>
    <w:rsid w:val="00105678"/>
    <w:rsid w:val="00111902"/>
    <w:rsid w:val="00113D81"/>
    <w:rsid w:val="001146A0"/>
    <w:rsid w:val="00120331"/>
    <w:rsid w:val="00125301"/>
    <w:rsid w:val="00132352"/>
    <w:rsid w:val="00142D04"/>
    <w:rsid w:val="00143922"/>
    <w:rsid w:val="001505EB"/>
    <w:rsid w:val="00174487"/>
    <w:rsid w:val="00191F8F"/>
    <w:rsid w:val="00197B9D"/>
    <w:rsid w:val="001A4DAB"/>
    <w:rsid w:val="001B3E1E"/>
    <w:rsid w:val="001B65FA"/>
    <w:rsid w:val="001C1FC2"/>
    <w:rsid w:val="001C2299"/>
    <w:rsid w:val="001C23F7"/>
    <w:rsid w:val="001C2D85"/>
    <w:rsid w:val="001C4426"/>
    <w:rsid w:val="001D4C04"/>
    <w:rsid w:val="001D5285"/>
    <w:rsid w:val="001D5A41"/>
    <w:rsid w:val="001E43DB"/>
    <w:rsid w:val="001E650F"/>
    <w:rsid w:val="001E79CD"/>
    <w:rsid w:val="001E7A4C"/>
    <w:rsid w:val="001F1A23"/>
    <w:rsid w:val="001F38B8"/>
    <w:rsid w:val="001F3F05"/>
    <w:rsid w:val="00210378"/>
    <w:rsid w:val="0021463B"/>
    <w:rsid w:val="00215760"/>
    <w:rsid w:val="00217E1E"/>
    <w:rsid w:val="00220C94"/>
    <w:rsid w:val="0022142E"/>
    <w:rsid w:val="00223405"/>
    <w:rsid w:val="00231F95"/>
    <w:rsid w:val="00232107"/>
    <w:rsid w:val="002415CF"/>
    <w:rsid w:val="00247E45"/>
    <w:rsid w:val="0025017E"/>
    <w:rsid w:val="00252130"/>
    <w:rsid w:val="00262D71"/>
    <w:rsid w:val="00263F42"/>
    <w:rsid w:val="00264D8A"/>
    <w:rsid w:val="00264FF3"/>
    <w:rsid w:val="00270141"/>
    <w:rsid w:val="00271148"/>
    <w:rsid w:val="002720A4"/>
    <w:rsid w:val="002727CB"/>
    <w:rsid w:val="00275826"/>
    <w:rsid w:val="00282740"/>
    <w:rsid w:val="002836D7"/>
    <w:rsid w:val="00283934"/>
    <w:rsid w:val="002854DB"/>
    <w:rsid w:val="00287884"/>
    <w:rsid w:val="0029188E"/>
    <w:rsid w:val="00293024"/>
    <w:rsid w:val="00293CD6"/>
    <w:rsid w:val="00294441"/>
    <w:rsid w:val="002A0081"/>
    <w:rsid w:val="002B235C"/>
    <w:rsid w:val="002B2C9D"/>
    <w:rsid w:val="002B3475"/>
    <w:rsid w:val="002B373C"/>
    <w:rsid w:val="002B433A"/>
    <w:rsid w:val="002B6E23"/>
    <w:rsid w:val="002B6F77"/>
    <w:rsid w:val="002C1926"/>
    <w:rsid w:val="002C253D"/>
    <w:rsid w:val="002C2801"/>
    <w:rsid w:val="002C3372"/>
    <w:rsid w:val="002D3E46"/>
    <w:rsid w:val="002D6313"/>
    <w:rsid w:val="002E7AB4"/>
    <w:rsid w:val="002F05C2"/>
    <w:rsid w:val="003022A8"/>
    <w:rsid w:val="003046F5"/>
    <w:rsid w:val="00304B0C"/>
    <w:rsid w:val="00304DF7"/>
    <w:rsid w:val="00305BBC"/>
    <w:rsid w:val="00311375"/>
    <w:rsid w:val="003120D7"/>
    <w:rsid w:val="00313F3B"/>
    <w:rsid w:val="003170A0"/>
    <w:rsid w:val="003241AF"/>
    <w:rsid w:val="00324ABE"/>
    <w:rsid w:val="0033093B"/>
    <w:rsid w:val="00331E9E"/>
    <w:rsid w:val="00333157"/>
    <w:rsid w:val="003336F8"/>
    <w:rsid w:val="00335DEC"/>
    <w:rsid w:val="003361FE"/>
    <w:rsid w:val="00337979"/>
    <w:rsid w:val="00340195"/>
    <w:rsid w:val="00344E0C"/>
    <w:rsid w:val="00345442"/>
    <w:rsid w:val="00353311"/>
    <w:rsid w:val="00354723"/>
    <w:rsid w:val="00362C06"/>
    <w:rsid w:val="00372230"/>
    <w:rsid w:val="00376A1C"/>
    <w:rsid w:val="00377EA0"/>
    <w:rsid w:val="00380EB1"/>
    <w:rsid w:val="00381125"/>
    <w:rsid w:val="00381E3F"/>
    <w:rsid w:val="00394740"/>
    <w:rsid w:val="00397210"/>
    <w:rsid w:val="003A32A6"/>
    <w:rsid w:val="003A7056"/>
    <w:rsid w:val="003C549F"/>
    <w:rsid w:val="003D18E7"/>
    <w:rsid w:val="003D42C2"/>
    <w:rsid w:val="003E2E6F"/>
    <w:rsid w:val="003F0226"/>
    <w:rsid w:val="003F168B"/>
    <w:rsid w:val="003F3CC9"/>
    <w:rsid w:val="003F4FAD"/>
    <w:rsid w:val="00405C4E"/>
    <w:rsid w:val="004077B3"/>
    <w:rsid w:val="00410D7D"/>
    <w:rsid w:val="004152D6"/>
    <w:rsid w:val="00422668"/>
    <w:rsid w:val="00423397"/>
    <w:rsid w:val="00431ECD"/>
    <w:rsid w:val="00433261"/>
    <w:rsid w:val="00435CC4"/>
    <w:rsid w:val="00436BE0"/>
    <w:rsid w:val="004406C8"/>
    <w:rsid w:val="00450E4D"/>
    <w:rsid w:val="0045238D"/>
    <w:rsid w:val="00454EDA"/>
    <w:rsid w:val="004643A8"/>
    <w:rsid w:val="00466F10"/>
    <w:rsid w:val="00476DE1"/>
    <w:rsid w:val="0048058E"/>
    <w:rsid w:val="00481FE1"/>
    <w:rsid w:val="0048207B"/>
    <w:rsid w:val="00492F77"/>
    <w:rsid w:val="004A06DA"/>
    <w:rsid w:val="004A0A01"/>
    <w:rsid w:val="004A3973"/>
    <w:rsid w:val="004A7C6B"/>
    <w:rsid w:val="004B5967"/>
    <w:rsid w:val="004C4678"/>
    <w:rsid w:val="004C5509"/>
    <w:rsid w:val="004C5786"/>
    <w:rsid w:val="004D395F"/>
    <w:rsid w:val="0050097B"/>
    <w:rsid w:val="00504267"/>
    <w:rsid w:val="005051CE"/>
    <w:rsid w:val="00522397"/>
    <w:rsid w:val="005226C7"/>
    <w:rsid w:val="00522E44"/>
    <w:rsid w:val="00531C95"/>
    <w:rsid w:val="00535C58"/>
    <w:rsid w:val="00541B08"/>
    <w:rsid w:val="0054712C"/>
    <w:rsid w:val="005517D0"/>
    <w:rsid w:val="00554C5D"/>
    <w:rsid w:val="0056432F"/>
    <w:rsid w:val="00567D8B"/>
    <w:rsid w:val="0057290F"/>
    <w:rsid w:val="005774F7"/>
    <w:rsid w:val="00595E5A"/>
    <w:rsid w:val="005A0744"/>
    <w:rsid w:val="005A50BF"/>
    <w:rsid w:val="005B5C4E"/>
    <w:rsid w:val="005B62E9"/>
    <w:rsid w:val="005B6AA2"/>
    <w:rsid w:val="005D205D"/>
    <w:rsid w:val="005D4D66"/>
    <w:rsid w:val="005E415B"/>
    <w:rsid w:val="005F1B26"/>
    <w:rsid w:val="005F593B"/>
    <w:rsid w:val="0060022D"/>
    <w:rsid w:val="0060148F"/>
    <w:rsid w:val="0060425F"/>
    <w:rsid w:val="006074E6"/>
    <w:rsid w:val="0061084C"/>
    <w:rsid w:val="006324FB"/>
    <w:rsid w:val="00632D26"/>
    <w:rsid w:val="0063303A"/>
    <w:rsid w:val="0063508A"/>
    <w:rsid w:val="00636526"/>
    <w:rsid w:val="00646B8D"/>
    <w:rsid w:val="0065047B"/>
    <w:rsid w:val="00654866"/>
    <w:rsid w:val="00662DA7"/>
    <w:rsid w:val="00662E84"/>
    <w:rsid w:val="0066472F"/>
    <w:rsid w:val="00681843"/>
    <w:rsid w:val="00685364"/>
    <w:rsid w:val="006A197B"/>
    <w:rsid w:val="006A6403"/>
    <w:rsid w:val="006A69F1"/>
    <w:rsid w:val="006B0233"/>
    <w:rsid w:val="006B7A67"/>
    <w:rsid w:val="006D1E71"/>
    <w:rsid w:val="006D6EF1"/>
    <w:rsid w:val="006E440E"/>
    <w:rsid w:val="006E788F"/>
    <w:rsid w:val="006F0437"/>
    <w:rsid w:val="006F5051"/>
    <w:rsid w:val="006F6679"/>
    <w:rsid w:val="00700248"/>
    <w:rsid w:val="00703E38"/>
    <w:rsid w:val="00707A85"/>
    <w:rsid w:val="00722038"/>
    <w:rsid w:val="00722F80"/>
    <w:rsid w:val="007253C3"/>
    <w:rsid w:val="00737CCF"/>
    <w:rsid w:val="00737E54"/>
    <w:rsid w:val="00740B9A"/>
    <w:rsid w:val="00744DCA"/>
    <w:rsid w:val="0074775C"/>
    <w:rsid w:val="00753B5C"/>
    <w:rsid w:val="00764D14"/>
    <w:rsid w:val="0077232A"/>
    <w:rsid w:val="00773927"/>
    <w:rsid w:val="00773F3B"/>
    <w:rsid w:val="007826D9"/>
    <w:rsid w:val="0078548E"/>
    <w:rsid w:val="007877FB"/>
    <w:rsid w:val="00791C7C"/>
    <w:rsid w:val="007A00C9"/>
    <w:rsid w:val="007A088B"/>
    <w:rsid w:val="007A1843"/>
    <w:rsid w:val="007A70E1"/>
    <w:rsid w:val="007B3379"/>
    <w:rsid w:val="007B5C79"/>
    <w:rsid w:val="007C0B6C"/>
    <w:rsid w:val="007D4C68"/>
    <w:rsid w:val="007D4F4A"/>
    <w:rsid w:val="007D7936"/>
    <w:rsid w:val="007E2F9D"/>
    <w:rsid w:val="007E33CE"/>
    <w:rsid w:val="007E3E55"/>
    <w:rsid w:val="007F3BC7"/>
    <w:rsid w:val="007F4FF8"/>
    <w:rsid w:val="00801C67"/>
    <w:rsid w:val="00801DF7"/>
    <w:rsid w:val="00802826"/>
    <w:rsid w:val="0080783B"/>
    <w:rsid w:val="00812E1F"/>
    <w:rsid w:val="0082551F"/>
    <w:rsid w:val="00827978"/>
    <w:rsid w:val="008324E7"/>
    <w:rsid w:val="0083253F"/>
    <w:rsid w:val="00843D3F"/>
    <w:rsid w:val="00845A7C"/>
    <w:rsid w:val="00852C75"/>
    <w:rsid w:val="008561AA"/>
    <w:rsid w:val="00860A0F"/>
    <w:rsid w:val="00860D56"/>
    <w:rsid w:val="00861B4F"/>
    <w:rsid w:val="00861FDA"/>
    <w:rsid w:val="00867B08"/>
    <w:rsid w:val="0087131D"/>
    <w:rsid w:val="00875D49"/>
    <w:rsid w:val="008773C8"/>
    <w:rsid w:val="008777B0"/>
    <w:rsid w:val="008802F6"/>
    <w:rsid w:val="00880F4A"/>
    <w:rsid w:val="00881F57"/>
    <w:rsid w:val="00882011"/>
    <w:rsid w:val="00884AEA"/>
    <w:rsid w:val="00886310"/>
    <w:rsid w:val="008968E7"/>
    <w:rsid w:val="00897070"/>
    <w:rsid w:val="008B1072"/>
    <w:rsid w:val="008B4695"/>
    <w:rsid w:val="008B5C2F"/>
    <w:rsid w:val="008B6BCE"/>
    <w:rsid w:val="008B70F8"/>
    <w:rsid w:val="008B7E62"/>
    <w:rsid w:val="008C4292"/>
    <w:rsid w:val="008D1578"/>
    <w:rsid w:val="008D1C00"/>
    <w:rsid w:val="008E7C0E"/>
    <w:rsid w:val="008F3ED0"/>
    <w:rsid w:val="008F4A37"/>
    <w:rsid w:val="008F6A4D"/>
    <w:rsid w:val="00903F81"/>
    <w:rsid w:val="00904E2C"/>
    <w:rsid w:val="009161B2"/>
    <w:rsid w:val="00920E5F"/>
    <w:rsid w:val="00921426"/>
    <w:rsid w:val="0092540B"/>
    <w:rsid w:val="00930D50"/>
    <w:rsid w:val="00935D98"/>
    <w:rsid w:val="00942129"/>
    <w:rsid w:val="00943A62"/>
    <w:rsid w:val="00946940"/>
    <w:rsid w:val="00946DCE"/>
    <w:rsid w:val="00947AA5"/>
    <w:rsid w:val="009511B5"/>
    <w:rsid w:val="00952FF4"/>
    <w:rsid w:val="00960029"/>
    <w:rsid w:val="00963A58"/>
    <w:rsid w:val="0096408F"/>
    <w:rsid w:val="0096458D"/>
    <w:rsid w:val="00965E69"/>
    <w:rsid w:val="009709F0"/>
    <w:rsid w:val="009711A3"/>
    <w:rsid w:val="009741A4"/>
    <w:rsid w:val="009A41E7"/>
    <w:rsid w:val="009A6544"/>
    <w:rsid w:val="009B64DB"/>
    <w:rsid w:val="009C146F"/>
    <w:rsid w:val="009C55F3"/>
    <w:rsid w:val="009C78E9"/>
    <w:rsid w:val="009D5756"/>
    <w:rsid w:val="009D7FA6"/>
    <w:rsid w:val="009F228F"/>
    <w:rsid w:val="00A00995"/>
    <w:rsid w:val="00A05056"/>
    <w:rsid w:val="00A0536A"/>
    <w:rsid w:val="00A06BED"/>
    <w:rsid w:val="00A10EB7"/>
    <w:rsid w:val="00A23B16"/>
    <w:rsid w:val="00A25746"/>
    <w:rsid w:val="00A2600C"/>
    <w:rsid w:val="00A30A29"/>
    <w:rsid w:val="00A32482"/>
    <w:rsid w:val="00A37592"/>
    <w:rsid w:val="00A40CDC"/>
    <w:rsid w:val="00A41828"/>
    <w:rsid w:val="00A5141E"/>
    <w:rsid w:val="00A55159"/>
    <w:rsid w:val="00A55AE7"/>
    <w:rsid w:val="00A62F6A"/>
    <w:rsid w:val="00A71D1F"/>
    <w:rsid w:val="00A83092"/>
    <w:rsid w:val="00A832D8"/>
    <w:rsid w:val="00A8361C"/>
    <w:rsid w:val="00A91855"/>
    <w:rsid w:val="00A93DAA"/>
    <w:rsid w:val="00A96176"/>
    <w:rsid w:val="00AA2E5F"/>
    <w:rsid w:val="00AA6A63"/>
    <w:rsid w:val="00AB6645"/>
    <w:rsid w:val="00AB6C8B"/>
    <w:rsid w:val="00AD1C11"/>
    <w:rsid w:val="00AD4166"/>
    <w:rsid w:val="00AE2287"/>
    <w:rsid w:val="00AE2873"/>
    <w:rsid w:val="00AE346B"/>
    <w:rsid w:val="00AE34EE"/>
    <w:rsid w:val="00AE3975"/>
    <w:rsid w:val="00AE762B"/>
    <w:rsid w:val="00AF1228"/>
    <w:rsid w:val="00AF6A0B"/>
    <w:rsid w:val="00AF7EA0"/>
    <w:rsid w:val="00B0431A"/>
    <w:rsid w:val="00B16174"/>
    <w:rsid w:val="00B162FD"/>
    <w:rsid w:val="00B21AF6"/>
    <w:rsid w:val="00B22FA9"/>
    <w:rsid w:val="00B36C3D"/>
    <w:rsid w:val="00B42707"/>
    <w:rsid w:val="00B44DA6"/>
    <w:rsid w:val="00B568EA"/>
    <w:rsid w:val="00B56FBF"/>
    <w:rsid w:val="00B610D0"/>
    <w:rsid w:val="00B612F4"/>
    <w:rsid w:val="00B633F9"/>
    <w:rsid w:val="00B64C1C"/>
    <w:rsid w:val="00B64FBB"/>
    <w:rsid w:val="00B73D4B"/>
    <w:rsid w:val="00B83D36"/>
    <w:rsid w:val="00B906D3"/>
    <w:rsid w:val="00B914D3"/>
    <w:rsid w:val="00B9206E"/>
    <w:rsid w:val="00B979BF"/>
    <w:rsid w:val="00BA380D"/>
    <w:rsid w:val="00BA55B4"/>
    <w:rsid w:val="00BB014B"/>
    <w:rsid w:val="00BC1BAD"/>
    <w:rsid w:val="00BC2D43"/>
    <w:rsid w:val="00BC46B6"/>
    <w:rsid w:val="00BC76D0"/>
    <w:rsid w:val="00BC7D6C"/>
    <w:rsid w:val="00BE0776"/>
    <w:rsid w:val="00BE0C2A"/>
    <w:rsid w:val="00BE35A6"/>
    <w:rsid w:val="00BE583E"/>
    <w:rsid w:val="00BE70FE"/>
    <w:rsid w:val="00BE799F"/>
    <w:rsid w:val="00C012DF"/>
    <w:rsid w:val="00C01783"/>
    <w:rsid w:val="00C10D26"/>
    <w:rsid w:val="00C262C5"/>
    <w:rsid w:val="00C30825"/>
    <w:rsid w:val="00C349E4"/>
    <w:rsid w:val="00C35948"/>
    <w:rsid w:val="00C3633B"/>
    <w:rsid w:val="00C418DA"/>
    <w:rsid w:val="00C43AA3"/>
    <w:rsid w:val="00C54181"/>
    <w:rsid w:val="00C60BF7"/>
    <w:rsid w:val="00C61417"/>
    <w:rsid w:val="00C617E6"/>
    <w:rsid w:val="00C72374"/>
    <w:rsid w:val="00C83AEA"/>
    <w:rsid w:val="00C9531F"/>
    <w:rsid w:val="00CA0C9B"/>
    <w:rsid w:val="00CA5EA6"/>
    <w:rsid w:val="00CA740C"/>
    <w:rsid w:val="00CA7DFE"/>
    <w:rsid w:val="00CB2478"/>
    <w:rsid w:val="00CB2B73"/>
    <w:rsid w:val="00CC1379"/>
    <w:rsid w:val="00CD231D"/>
    <w:rsid w:val="00CD6D5E"/>
    <w:rsid w:val="00CD7727"/>
    <w:rsid w:val="00CE0110"/>
    <w:rsid w:val="00CF3CDA"/>
    <w:rsid w:val="00CF40B7"/>
    <w:rsid w:val="00D0150B"/>
    <w:rsid w:val="00D05E94"/>
    <w:rsid w:val="00D107D0"/>
    <w:rsid w:val="00D128AD"/>
    <w:rsid w:val="00D255E2"/>
    <w:rsid w:val="00D26911"/>
    <w:rsid w:val="00D26FE6"/>
    <w:rsid w:val="00D27420"/>
    <w:rsid w:val="00D30BAA"/>
    <w:rsid w:val="00D30CE8"/>
    <w:rsid w:val="00D318E0"/>
    <w:rsid w:val="00D32145"/>
    <w:rsid w:val="00D346C2"/>
    <w:rsid w:val="00D503BE"/>
    <w:rsid w:val="00D50C2F"/>
    <w:rsid w:val="00D52F98"/>
    <w:rsid w:val="00D56658"/>
    <w:rsid w:val="00D61B65"/>
    <w:rsid w:val="00D61EE3"/>
    <w:rsid w:val="00D620F2"/>
    <w:rsid w:val="00D66EDF"/>
    <w:rsid w:val="00D72FF8"/>
    <w:rsid w:val="00D73140"/>
    <w:rsid w:val="00D733D2"/>
    <w:rsid w:val="00D74181"/>
    <w:rsid w:val="00D74C51"/>
    <w:rsid w:val="00D77093"/>
    <w:rsid w:val="00D829C3"/>
    <w:rsid w:val="00D87FBB"/>
    <w:rsid w:val="00D95728"/>
    <w:rsid w:val="00DA0630"/>
    <w:rsid w:val="00DA0EF7"/>
    <w:rsid w:val="00DA139F"/>
    <w:rsid w:val="00DA721E"/>
    <w:rsid w:val="00DB18AA"/>
    <w:rsid w:val="00DC310F"/>
    <w:rsid w:val="00DC4ADA"/>
    <w:rsid w:val="00DD035D"/>
    <w:rsid w:val="00DD1F62"/>
    <w:rsid w:val="00DD509F"/>
    <w:rsid w:val="00DE189D"/>
    <w:rsid w:val="00DE6087"/>
    <w:rsid w:val="00DF1292"/>
    <w:rsid w:val="00DF2338"/>
    <w:rsid w:val="00DF597F"/>
    <w:rsid w:val="00DF6B4B"/>
    <w:rsid w:val="00E0779F"/>
    <w:rsid w:val="00E12B0A"/>
    <w:rsid w:val="00E13A35"/>
    <w:rsid w:val="00E14E51"/>
    <w:rsid w:val="00E155FB"/>
    <w:rsid w:val="00E27AD8"/>
    <w:rsid w:val="00E327EB"/>
    <w:rsid w:val="00E37BF2"/>
    <w:rsid w:val="00E37EBD"/>
    <w:rsid w:val="00E40436"/>
    <w:rsid w:val="00E43B35"/>
    <w:rsid w:val="00E45421"/>
    <w:rsid w:val="00E4648C"/>
    <w:rsid w:val="00E47FE5"/>
    <w:rsid w:val="00E523B9"/>
    <w:rsid w:val="00E5770E"/>
    <w:rsid w:val="00E60AA4"/>
    <w:rsid w:val="00E8518A"/>
    <w:rsid w:val="00E87C69"/>
    <w:rsid w:val="00E9220B"/>
    <w:rsid w:val="00E93341"/>
    <w:rsid w:val="00EA302F"/>
    <w:rsid w:val="00EA659C"/>
    <w:rsid w:val="00EB14E2"/>
    <w:rsid w:val="00EB2D83"/>
    <w:rsid w:val="00EB331A"/>
    <w:rsid w:val="00EB4F9A"/>
    <w:rsid w:val="00EC3A75"/>
    <w:rsid w:val="00EE03B8"/>
    <w:rsid w:val="00EE276D"/>
    <w:rsid w:val="00EE5FE6"/>
    <w:rsid w:val="00EE74C3"/>
    <w:rsid w:val="00EE78C2"/>
    <w:rsid w:val="00EF2610"/>
    <w:rsid w:val="00EF4757"/>
    <w:rsid w:val="00EF6909"/>
    <w:rsid w:val="00F00F28"/>
    <w:rsid w:val="00F033FB"/>
    <w:rsid w:val="00F037F5"/>
    <w:rsid w:val="00F0381F"/>
    <w:rsid w:val="00F12751"/>
    <w:rsid w:val="00F14372"/>
    <w:rsid w:val="00F146DE"/>
    <w:rsid w:val="00F22F0E"/>
    <w:rsid w:val="00F2387E"/>
    <w:rsid w:val="00F311C7"/>
    <w:rsid w:val="00F401AC"/>
    <w:rsid w:val="00F5116A"/>
    <w:rsid w:val="00F51485"/>
    <w:rsid w:val="00F51AED"/>
    <w:rsid w:val="00F535F4"/>
    <w:rsid w:val="00F57474"/>
    <w:rsid w:val="00F6023A"/>
    <w:rsid w:val="00F60551"/>
    <w:rsid w:val="00F63A4F"/>
    <w:rsid w:val="00F65486"/>
    <w:rsid w:val="00F66383"/>
    <w:rsid w:val="00F727F4"/>
    <w:rsid w:val="00F7413A"/>
    <w:rsid w:val="00F82402"/>
    <w:rsid w:val="00F91375"/>
    <w:rsid w:val="00F92B09"/>
    <w:rsid w:val="00FB6C8C"/>
    <w:rsid w:val="00FC61E6"/>
    <w:rsid w:val="00FC73BA"/>
    <w:rsid w:val="00FC78E6"/>
    <w:rsid w:val="00FD3B0C"/>
    <w:rsid w:val="00FE0E11"/>
    <w:rsid w:val="00FE41E9"/>
    <w:rsid w:val="00FF1E5F"/>
    <w:rsid w:val="00FF2A47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13F334"/>
  <w15:docId w15:val="{F3D0B0EA-0C7D-46C2-AB36-6D30A70B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1375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eastAsia="Arial Unicode MS"/>
      <w:b/>
      <w:bCs/>
      <w:i/>
      <w:lang w:val="uk-U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05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002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bCs/>
      <w:lang w:val="uk-UA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rPr>
      <w:b/>
      <w:bCs/>
      <w:lang w:val="uk-UA"/>
    </w:rPr>
  </w:style>
  <w:style w:type="paragraph" w:styleId="BodyText2">
    <w:name w:val="Body Text 2"/>
    <w:basedOn w:val="Normal"/>
    <w:semiHidden/>
    <w:rPr>
      <w:b/>
      <w:bCs/>
      <w:sz w:val="28"/>
      <w:lang w:val="uk-UA"/>
    </w:rPr>
  </w:style>
  <w:style w:type="paragraph" w:customStyle="1" w:styleId="1">
    <w:name w:val="çàãîëîâîê 1"/>
    <w:basedOn w:val="Normal"/>
    <w:next w:val="Normal"/>
    <w:pPr>
      <w:keepNext/>
      <w:ind w:firstLine="360"/>
      <w:jc w:val="both"/>
    </w:pPr>
    <w:rPr>
      <w:b/>
      <w:lang w:val="uk-UA"/>
    </w:rPr>
  </w:style>
  <w:style w:type="paragraph" w:styleId="BodyText3">
    <w:name w:val="Body Text 3"/>
    <w:basedOn w:val="Normal"/>
    <w:semiHidden/>
    <w:pPr>
      <w:spacing w:before="240"/>
      <w:jc w:val="both"/>
    </w:pPr>
    <w:rPr>
      <w:lang w:val="uk-U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semiHidden/>
    <w:rPr>
      <w:rFonts w:ascii="Tahoma" w:hAnsi="Tahoma" w:cs="Tahoma"/>
      <w:sz w:val="16"/>
      <w:szCs w:val="16"/>
      <w:lang w:val="ru-RU" w:eastAsia="ru-RU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unhideWhenUsed/>
    <w:rPr>
      <w:b/>
      <w:bCs/>
    </w:rPr>
  </w:style>
  <w:style w:type="character" w:customStyle="1" w:styleId="a0">
    <w:name w:val="Текст примітки Знак"/>
    <w:semiHidden/>
    <w:rPr>
      <w:lang w:val="ru-RU" w:eastAsia="ru-RU"/>
    </w:rPr>
  </w:style>
  <w:style w:type="character" w:customStyle="1" w:styleId="a1">
    <w:name w:val="Тема примітки Знак"/>
    <w:semiHidden/>
    <w:rPr>
      <w:b/>
      <w:bCs/>
      <w:lang w:val="ru-RU" w:eastAsia="ru-RU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ListParagraph">
    <w:name w:val="List Paragraph"/>
    <w:aliases w:val="List Paragraph (numbered (a)),WB Para"/>
    <w:basedOn w:val="Normal"/>
    <w:link w:val="ListParagraphChar"/>
    <w:uiPriority w:val="99"/>
    <w:qFormat/>
    <w:pPr>
      <w:ind w:left="708"/>
    </w:pPr>
    <w:rPr>
      <w:sz w:val="20"/>
      <w:szCs w:val="20"/>
      <w:lang w:val="en-US" w:eastAsia="en-US"/>
    </w:rPr>
  </w:style>
  <w:style w:type="paragraph" w:customStyle="1" w:styleId="a2">
    <w:name w:val="???????"/>
    <w:pPr>
      <w:widowControl w:val="0"/>
      <w:spacing w:before="240"/>
    </w:pPr>
    <w:rPr>
      <w:sz w:val="24"/>
      <w:lang w:val="ru-RU" w:eastAsia="ru-RU"/>
    </w:rPr>
  </w:style>
  <w:style w:type="paragraph" w:styleId="Header">
    <w:name w:val="header"/>
    <w:basedOn w:val="Normal"/>
    <w:unhideWhenUsed/>
    <w:pPr>
      <w:tabs>
        <w:tab w:val="center" w:pos="4819"/>
        <w:tab w:val="right" w:pos="9639"/>
      </w:tabs>
    </w:pPr>
  </w:style>
  <w:style w:type="character" w:customStyle="1" w:styleId="a3">
    <w:name w:val="Верхній колонтитул Знак"/>
    <w:rPr>
      <w:sz w:val="24"/>
      <w:szCs w:val="24"/>
      <w:lang w:val="ru-RU" w:eastAsia="ru-RU"/>
    </w:rPr>
  </w:style>
  <w:style w:type="paragraph" w:styleId="Footer">
    <w:name w:val="footer"/>
    <w:basedOn w:val="Normal"/>
    <w:unhideWhenUsed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</w:style>
  <w:style w:type="character" w:customStyle="1" w:styleId="hps">
    <w:name w:val="hps"/>
    <w:rsid w:val="00791C7C"/>
  </w:style>
  <w:style w:type="paragraph" w:styleId="NoSpacing">
    <w:name w:val="No Spacing"/>
    <w:uiPriority w:val="1"/>
    <w:qFormat/>
    <w:rsid w:val="00861FDA"/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EB14E2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EB14E2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unhideWhenUsed/>
    <w:rsid w:val="00EB14E2"/>
    <w:rPr>
      <w:vertAlign w:val="superscript"/>
    </w:rPr>
  </w:style>
  <w:style w:type="character" w:customStyle="1" w:styleId="Heading5Char">
    <w:name w:val="Heading 5 Char"/>
    <w:link w:val="Heading5"/>
    <w:uiPriority w:val="9"/>
    <w:semiHidden/>
    <w:rsid w:val="0096002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4Char">
    <w:name w:val="Heading 4 Char"/>
    <w:link w:val="Heading4"/>
    <w:uiPriority w:val="9"/>
    <w:semiHidden/>
    <w:rsid w:val="001505EB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ink w:val="Title"/>
    <w:rsid w:val="00252130"/>
    <w:rPr>
      <w:b/>
      <w:bCs/>
      <w:sz w:val="24"/>
      <w:szCs w:val="24"/>
      <w:lang w:val="uk-UA" w:eastAsia="ru-RU"/>
    </w:rPr>
  </w:style>
  <w:style w:type="paragraph" w:customStyle="1" w:styleId="ListParagraph1">
    <w:name w:val="List Paragraph1"/>
    <w:basedOn w:val="Normal"/>
    <w:rsid w:val="00120331"/>
    <w:pPr>
      <w:ind w:left="720"/>
    </w:pPr>
    <w:rPr>
      <w:rFonts w:ascii="Calibri" w:hAnsi="Calibri"/>
      <w:sz w:val="20"/>
      <w:szCs w:val="20"/>
      <w:lang w:val="en-US" w:eastAsia="en-US"/>
    </w:rPr>
  </w:style>
  <w:style w:type="character" w:customStyle="1" w:styleId="Style1">
    <w:name w:val="Style1"/>
    <w:rsid w:val="00120331"/>
    <w:rPr>
      <w:rFonts w:ascii="Myriad Pro" w:hAnsi="Myriad Pro" w:cs="Times New Roman"/>
    </w:rPr>
  </w:style>
  <w:style w:type="paragraph" w:customStyle="1" w:styleId="NoSpacing1">
    <w:name w:val="No Spacing1"/>
    <w:qFormat/>
    <w:rsid w:val="00120331"/>
    <w:rPr>
      <w:rFonts w:ascii="Calibri" w:hAnsi="Calibri"/>
      <w:lang w:val="en-US" w:eastAsia="en-US"/>
    </w:rPr>
  </w:style>
  <w:style w:type="paragraph" w:styleId="Revision">
    <w:name w:val="Revision"/>
    <w:hidden/>
    <w:uiPriority w:val="99"/>
    <w:semiHidden/>
    <w:rsid w:val="001F1A23"/>
    <w:rPr>
      <w:sz w:val="24"/>
      <w:szCs w:val="24"/>
      <w:lang w:val="ru-RU" w:eastAsia="ru-RU"/>
    </w:rPr>
  </w:style>
  <w:style w:type="character" w:customStyle="1" w:styleId="ListParagraphChar">
    <w:name w:val="List Paragraph Char"/>
    <w:aliases w:val="List Paragraph (numbered (a)) Char,WB Para Char"/>
    <w:link w:val="ListParagraph"/>
    <w:uiPriority w:val="34"/>
    <w:locked/>
    <w:rsid w:val="005F1B26"/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36526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A41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7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7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7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.org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ddgran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ena.ivanova@undp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251C-DF00-4D9F-BD8D-DF6607D1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3143</Words>
  <Characters>17920</Characters>
  <Application>Microsoft Office Word</Application>
  <DocSecurity>0</DocSecurity>
  <Lines>149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Внутрішній конкурс для партнерів Ініціативи “Посилення правових можливостей бідних верств населення”</vt:lpstr>
      <vt:lpstr>Внутрішній конкурс для партнерів Ініціативи “Посилення правових можливостей бідних верств населення”</vt:lpstr>
      <vt:lpstr>Внутрішній конкурс для партнерів Ініціативи “Посилення правових можливостей бідних верств населення”</vt:lpstr>
    </vt:vector>
  </TitlesOfParts>
  <Company>IRF</Company>
  <LinksUpToDate>false</LinksUpToDate>
  <CharactersWithSpaces>21021</CharactersWithSpaces>
  <SharedDoc>false</SharedDoc>
  <HLinks>
    <vt:vector size="66" baseType="variant">
      <vt:variant>
        <vt:i4>7405632</vt:i4>
      </vt:variant>
      <vt:variant>
        <vt:i4>87</vt:i4>
      </vt:variant>
      <vt:variant>
        <vt:i4>0</vt:i4>
      </vt:variant>
      <vt:variant>
        <vt:i4>5</vt:i4>
      </vt:variant>
      <vt:variant>
        <vt:lpwstr>http://www.irf.ua/index.php?option=com_content&amp;view=article&amp;id=32865:-lr-&amp;catid=123:publ-irf&amp;Itemid=376</vt:lpwstr>
      </vt:variant>
      <vt:variant>
        <vt:lpwstr/>
      </vt:variant>
      <vt:variant>
        <vt:i4>3276883</vt:i4>
      </vt:variant>
      <vt:variant>
        <vt:i4>24</vt:i4>
      </vt:variant>
      <vt:variant>
        <vt:i4>0</vt:i4>
      </vt:variant>
      <vt:variant>
        <vt:i4>5</vt:i4>
      </vt:variant>
      <vt:variant>
        <vt:lpwstr>mailto:rol@irf.kiev.ua</vt:lpwstr>
      </vt:variant>
      <vt:variant>
        <vt:lpwstr/>
      </vt:variant>
      <vt:variant>
        <vt:i4>2555971</vt:i4>
      </vt:variant>
      <vt:variant>
        <vt:i4>21</vt:i4>
      </vt:variant>
      <vt:variant>
        <vt:i4>0</vt:i4>
      </vt:variant>
      <vt:variant>
        <vt:i4>5</vt:i4>
      </vt:variant>
      <vt:variant>
        <vt:lpwstr>mailto:olena.zadorozhna@undp.org</vt:lpwstr>
      </vt:variant>
      <vt:variant>
        <vt:lpwstr/>
      </vt:variant>
      <vt:variant>
        <vt:i4>7733270</vt:i4>
      </vt:variant>
      <vt:variant>
        <vt:i4>18</vt:i4>
      </vt:variant>
      <vt:variant>
        <vt:i4>0</vt:i4>
      </vt:variant>
      <vt:variant>
        <vt:i4>5</vt:i4>
      </vt:variant>
      <vt:variant>
        <vt:lpwstr>mailto:dhrp.ua@undp.org</vt:lpwstr>
      </vt:variant>
      <vt:variant>
        <vt:lpwstr/>
      </vt:variant>
      <vt:variant>
        <vt:i4>3276883</vt:i4>
      </vt:variant>
      <vt:variant>
        <vt:i4>15</vt:i4>
      </vt:variant>
      <vt:variant>
        <vt:i4>0</vt:i4>
      </vt:variant>
      <vt:variant>
        <vt:i4>5</vt:i4>
      </vt:variant>
      <vt:variant>
        <vt:lpwstr>mailto:rol@irf.kiev.ua</vt:lpwstr>
      </vt:variant>
      <vt:variant>
        <vt:lpwstr/>
      </vt:variant>
      <vt:variant>
        <vt:i4>7733270</vt:i4>
      </vt:variant>
      <vt:variant>
        <vt:i4>12</vt:i4>
      </vt:variant>
      <vt:variant>
        <vt:i4>0</vt:i4>
      </vt:variant>
      <vt:variant>
        <vt:i4>5</vt:i4>
      </vt:variant>
      <vt:variant>
        <vt:lpwstr>mailto:dhrp.ua@undp.org</vt:lpwstr>
      </vt:variant>
      <vt:variant>
        <vt:lpwstr/>
      </vt:variant>
      <vt:variant>
        <vt:i4>3407993</vt:i4>
      </vt:variant>
      <vt:variant>
        <vt:i4>9</vt:i4>
      </vt:variant>
      <vt:variant>
        <vt:i4>0</vt:i4>
      </vt:variant>
      <vt:variant>
        <vt:i4>5</vt:i4>
      </vt:variant>
      <vt:variant>
        <vt:lpwstr>http://www.civicua.org/</vt:lpwstr>
      </vt:variant>
      <vt:variant>
        <vt:lpwstr/>
      </vt:variant>
      <vt:variant>
        <vt:i4>2949164</vt:i4>
      </vt:variant>
      <vt:variant>
        <vt:i4>6</vt:i4>
      </vt:variant>
      <vt:variant>
        <vt:i4>0</vt:i4>
      </vt:variant>
      <vt:variant>
        <vt:i4>5</vt:i4>
      </vt:variant>
      <vt:variant>
        <vt:lpwstr>http://www.gurt.org.ua/</vt:lpwstr>
      </vt:variant>
      <vt:variant>
        <vt:lpwstr/>
      </vt:variant>
      <vt:variant>
        <vt:i4>2687027</vt:i4>
      </vt:variant>
      <vt:variant>
        <vt:i4>3</vt:i4>
      </vt:variant>
      <vt:variant>
        <vt:i4>0</vt:i4>
      </vt:variant>
      <vt:variant>
        <vt:i4>5</vt:i4>
      </vt:variant>
      <vt:variant>
        <vt:lpwstr>http://www.undp.org.ua/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http://www.irf.ua/</vt:lpwstr>
      </vt:variant>
      <vt:variant>
        <vt:lpwstr/>
      </vt:variant>
      <vt:variant>
        <vt:i4>4915287</vt:i4>
      </vt:variant>
      <vt:variant>
        <vt:i4>-1</vt:i4>
      </vt:variant>
      <vt:variant>
        <vt:i4>1026</vt:i4>
      </vt:variant>
      <vt:variant>
        <vt:i4>1</vt:i4>
      </vt:variant>
      <vt:variant>
        <vt:lpwstr>http://www.irf.ua/templates/irf/images/irf_logo320x71_uk-ua.jpg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Внутрішній конкурс для партнерів Ініціативи “Посилення правових можливостей бідних верств населення”</dc:title>
  <dc:creator>User</dc:creator>
  <cp:lastModifiedBy>Tetyana Kononenko</cp:lastModifiedBy>
  <cp:revision>2</cp:revision>
  <cp:lastPrinted>2015-07-02T14:26:00Z</cp:lastPrinted>
  <dcterms:created xsi:type="dcterms:W3CDTF">2017-11-10T14:38:00Z</dcterms:created>
  <dcterms:modified xsi:type="dcterms:W3CDTF">2017-11-10T14:38:00Z</dcterms:modified>
</cp:coreProperties>
</file>